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BE" w:rsidRDefault="00E230BE" w:rsidP="00E230BE">
      <w:pPr>
        <w:jc w:val="center"/>
        <w:rPr>
          <w:b/>
        </w:rPr>
      </w:pPr>
      <w:bookmarkStart w:id="0" w:name="_GoBack"/>
      <w:bookmarkEnd w:id="0"/>
      <w:r>
        <w:rPr>
          <w:b/>
        </w:rPr>
        <w:t>Third Place Tool</w:t>
      </w:r>
    </w:p>
    <w:p w:rsidR="00E230BE" w:rsidRDefault="00E230BE" w:rsidP="00E230BE">
      <w:pPr>
        <w:spacing w:before="240"/>
      </w:pPr>
      <w:r>
        <w:t xml:space="preserve">For each “third place” in your neighborhood, rate the locale on a 1-5 scale (where 1 is low and 5 is high) for how well each item describes the place. </w:t>
      </w:r>
    </w:p>
    <w:p w:rsidR="00E230BE" w:rsidRDefault="00F810F4" w:rsidP="006A2243">
      <w:pPr>
        <w:spacing w:before="240"/>
      </w:pPr>
      <w:r>
        <w:t>Location or Name of Place</w:t>
      </w:r>
      <w:r>
        <w:rPr>
          <w:b/>
          <w:color w:val="FF0000"/>
        </w:rPr>
        <w:t xml:space="preserve">  USA RESTAURANT, GRANT PARK, IL</w:t>
      </w:r>
      <w:r w:rsidR="00E230BE">
        <w:t xml:space="preserve"> Date &amp; Time of visit: </w:t>
      </w:r>
      <w:r>
        <w:rPr>
          <w:b/>
          <w:color w:val="FF0000"/>
        </w:rPr>
        <w:t>WEDNEDSAY, NOVEMBER 2</w:t>
      </w:r>
      <w:r w:rsidRPr="00F810F4">
        <w:rPr>
          <w:b/>
          <w:color w:val="FF0000"/>
          <w:vertAlign w:val="superscript"/>
        </w:rPr>
        <w:t>ND</w:t>
      </w:r>
      <w:r>
        <w:rPr>
          <w:b/>
          <w:color w:val="FF0000"/>
        </w:rPr>
        <w:t>, 4:30 PM</w:t>
      </w:r>
      <w:r w:rsidR="006A2243">
        <w:br/>
        <w:t>Name of neighborhood and sub-section, if any:_______________________________________</w:t>
      </w:r>
      <w:r w:rsidR="00D31DA4">
        <w:br/>
        <w:t xml:space="preserve">Circle one: This place </w:t>
      </w:r>
      <w:r w:rsidR="00D31DA4" w:rsidRPr="00D31DA4">
        <w:t xml:space="preserve">was  </w:t>
      </w:r>
      <w:r w:rsidR="00D31DA4" w:rsidRPr="00D31DA4">
        <w:rPr>
          <w:u w:val="single"/>
        </w:rPr>
        <w:t xml:space="preserve">inside </w:t>
      </w:r>
      <w:proofErr w:type="spellStart"/>
      <w:r w:rsidR="00D31DA4" w:rsidRPr="00D31DA4">
        <w:rPr>
          <w:u w:val="single"/>
        </w:rPr>
        <w:t>n’hood</w:t>
      </w:r>
      <w:proofErr w:type="spellEnd"/>
      <w:r w:rsidR="00D31DA4" w:rsidRPr="00D31DA4">
        <w:t xml:space="preserve">  </w:t>
      </w:r>
      <w:r w:rsidR="00D31DA4">
        <w:t xml:space="preserve">  </w:t>
      </w:r>
      <w:r w:rsidR="00D31DA4" w:rsidRPr="00D31DA4">
        <w:t xml:space="preserve"> </w:t>
      </w:r>
      <w:r w:rsidR="00D31DA4" w:rsidRPr="00F810F4">
        <w:rPr>
          <w:b/>
          <w:color w:val="FF0000"/>
          <w:u w:val="single"/>
        </w:rPr>
        <w:t xml:space="preserve">on </w:t>
      </w:r>
      <w:proofErr w:type="spellStart"/>
      <w:r w:rsidR="00D31DA4" w:rsidRPr="00F810F4">
        <w:rPr>
          <w:b/>
          <w:color w:val="FF0000"/>
          <w:u w:val="single"/>
        </w:rPr>
        <w:t>n’hood</w:t>
      </w:r>
      <w:proofErr w:type="spellEnd"/>
      <w:r w:rsidR="00D31DA4" w:rsidRPr="00F810F4">
        <w:rPr>
          <w:b/>
          <w:color w:val="FF0000"/>
          <w:u w:val="single"/>
        </w:rPr>
        <w:t xml:space="preserve"> periphery</w:t>
      </w:r>
      <w:r w:rsidR="00D31DA4" w:rsidRPr="00F810F4">
        <w:rPr>
          <w:color w:val="FF0000"/>
        </w:rPr>
        <w:t xml:space="preserve">    </w:t>
      </w:r>
      <w:r w:rsidR="00D31DA4" w:rsidRPr="00D31DA4">
        <w:rPr>
          <w:u w:val="single"/>
        </w:rPr>
        <w:t>outside walkable</w:t>
      </w:r>
      <w:r w:rsidR="00D31DA4" w:rsidRPr="00D31DA4">
        <w:t xml:space="preserve">  </w:t>
      </w:r>
      <w:r w:rsidR="00D31DA4">
        <w:t xml:space="preserve"> </w:t>
      </w:r>
      <w:r w:rsidR="00D31DA4" w:rsidRPr="00D31DA4">
        <w:t xml:space="preserve"> </w:t>
      </w:r>
      <w:r w:rsidR="00D31DA4" w:rsidRPr="00D31DA4">
        <w:rPr>
          <w:u w:val="single"/>
        </w:rPr>
        <w:t>outside drive</w:t>
      </w:r>
      <w:r w:rsidR="00E230BE" w:rsidRPr="00D31DA4">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070"/>
      </w:tblGrid>
      <w:tr w:rsidR="00E230BE" w:rsidTr="006A2243">
        <w:trPr>
          <w:trHeight w:val="485"/>
        </w:trPr>
        <w:tc>
          <w:tcPr>
            <w:tcW w:w="8478" w:type="dxa"/>
            <w:shd w:val="clear" w:color="auto" w:fill="auto"/>
            <w:vAlign w:val="center"/>
          </w:tcPr>
          <w:p w:rsidR="00E230BE" w:rsidRPr="006A2243" w:rsidRDefault="00E230BE" w:rsidP="00E5591C">
            <w:r w:rsidRPr="006A2243">
              <w:t>Convenient location/walking distance to center of neighborhood</w:t>
            </w:r>
          </w:p>
        </w:tc>
        <w:tc>
          <w:tcPr>
            <w:tcW w:w="2070" w:type="dxa"/>
            <w:shd w:val="clear" w:color="auto" w:fill="auto"/>
            <w:vAlign w:val="center"/>
          </w:tcPr>
          <w:p w:rsidR="00E230BE" w:rsidRDefault="00F810F4" w:rsidP="00E5591C">
            <w:r>
              <w:t>5</w:t>
            </w:r>
          </w:p>
        </w:tc>
      </w:tr>
      <w:tr w:rsidR="00E230BE" w:rsidTr="006A2243">
        <w:trPr>
          <w:trHeight w:val="530"/>
        </w:trPr>
        <w:tc>
          <w:tcPr>
            <w:tcW w:w="8478" w:type="dxa"/>
            <w:shd w:val="clear" w:color="auto" w:fill="auto"/>
            <w:vAlign w:val="center"/>
          </w:tcPr>
          <w:p w:rsidR="00E230BE" w:rsidRDefault="00E230BE" w:rsidP="00E5591C">
            <w:r>
              <w:t>Leveling: class, income, occupation, age, race and background unimportant</w:t>
            </w:r>
          </w:p>
        </w:tc>
        <w:tc>
          <w:tcPr>
            <w:tcW w:w="2070" w:type="dxa"/>
            <w:shd w:val="clear" w:color="auto" w:fill="auto"/>
            <w:vAlign w:val="center"/>
          </w:tcPr>
          <w:p w:rsidR="00E230BE" w:rsidRDefault="00F810F4" w:rsidP="00E5591C">
            <w:r>
              <w:t>4</w:t>
            </w:r>
          </w:p>
        </w:tc>
      </w:tr>
      <w:tr w:rsidR="00E230BE" w:rsidTr="006A2243">
        <w:trPr>
          <w:trHeight w:val="503"/>
        </w:trPr>
        <w:tc>
          <w:tcPr>
            <w:tcW w:w="8478" w:type="dxa"/>
            <w:shd w:val="clear" w:color="auto" w:fill="auto"/>
            <w:vAlign w:val="center"/>
          </w:tcPr>
          <w:p w:rsidR="00E230BE" w:rsidRDefault="00E230BE" w:rsidP="00E5591C">
            <w:r>
              <w:t>Used by “regulars” from the neighborhood(s)</w:t>
            </w:r>
          </w:p>
        </w:tc>
        <w:tc>
          <w:tcPr>
            <w:tcW w:w="2070" w:type="dxa"/>
            <w:shd w:val="clear" w:color="auto" w:fill="auto"/>
            <w:vAlign w:val="center"/>
          </w:tcPr>
          <w:p w:rsidR="00E230BE" w:rsidRDefault="00F810F4" w:rsidP="00E5591C">
            <w:r>
              <w:t>5</w:t>
            </w:r>
          </w:p>
        </w:tc>
      </w:tr>
      <w:tr w:rsidR="00E230BE" w:rsidTr="006A2243">
        <w:trPr>
          <w:trHeight w:val="530"/>
        </w:trPr>
        <w:tc>
          <w:tcPr>
            <w:tcW w:w="8478" w:type="dxa"/>
            <w:shd w:val="clear" w:color="auto" w:fill="auto"/>
            <w:vAlign w:val="center"/>
          </w:tcPr>
          <w:p w:rsidR="00E230BE" w:rsidRDefault="00E230BE" w:rsidP="00E5591C">
            <w:r>
              <w:t>Conversation as main activity</w:t>
            </w:r>
          </w:p>
        </w:tc>
        <w:tc>
          <w:tcPr>
            <w:tcW w:w="2070" w:type="dxa"/>
            <w:shd w:val="clear" w:color="auto" w:fill="auto"/>
            <w:vAlign w:val="center"/>
          </w:tcPr>
          <w:p w:rsidR="00E230BE" w:rsidRDefault="00F810F4" w:rsidP="00E5591C">
            <w:r>
              <w:t>5</w:t>
            </w:r>
          </w:p>
        </w:tc>
      </w:tr>
      <w:tr w:rsidR="00E230BE" w:rsidTr="006A2243">
        <w:trPr>
          <w:trHeight w:val="440"/>
        </w:trPr>
        <w:tc>
          <w:tcPr>
            <w:tcW w:w="8478" w:type="dxa"/>
            <w:shd w:val="clear" w:color="auto" w:fill="auto"/>
            <w:vAlign w:val="center"/>
          </w:tcPr>
          <w:p w:rsidR="00E230BE" w:rsidRDefault="00E230BE" w:rsidP="00E5591C">
            <w:r>
              <w:t>Conversations “open” to all (not limited to small group)</w:t>
            </w:r>
          </w:p>
        </w:tc>
        <w:tc>
          <w:tcPr>
            <w:tcW w:w="2070" w:type="dxa"/>
            <w:shd w:val="clear" w:color="auto" w:fill="auto"/>
            <w:vAlign w:val="center"/>
          </w:tcPr>
          <w:p w:rsidR="00E230BE" w:rsidRDefault="00F810F4" w:rsidP="00E5591C">
            <w:r>
              <w:t>5</w:t>
            </w:r>
          </w:p>
        </w:tc>
      </w:tr>
      <w:tr w:rsidR="00E230BE" w:rsidTr="006A2243">
        <w:trPr>
          <w:trHeight w:val="539"/>
        </w:trPr>
        <w:tc>
          <w:tcPr>
            <w:tcW w:w="8478" w:type="dxa"/>
            <w:shd w:val="clear" w:color="auto" w:fill="auto"/>
            <w:vAlign w:val="center"/>
          </w:tcPr>
          <w:p w:rsidR="00E230BE" w:rsidRPr="00F810F4" w:rsidRDefault="00E230BE" w:rsidP="00E5591C">
            <w:pPr>
              <w:rPr>
                <w:color w:val="FF0000"/>
                <w:sz w:val="18"/>
                <w:szCs w:val="18"/>
              </w:rPr>
            </w:pPr>
            <w:r>
              <w:t>OK to linger? Is lingering encouraged? Discouraged?</w:t>
            </w:r>
            <w:r w:rsidR="00F810F4">
              <w:rPr>
                <w:color w:val="FF0000"/>
                <w:sz w:val="18"/>
                <w:szCs w:val="18"/>
              </w:rPr>
              <w:t xml:space="preserve"> Ok during non-peak times</w:t>
            </w:r>
          </w:p>
        </w:tc>
        <w:tc>
          <w:tcPr>
            <w:tcW w:w="2070" w:type="dxa"/>
            <w:shd w:val="clear" w:color="auto" w:fill="auto"/>
            <w:vAlign w:val="center"/>
          </w:tcPr>
          <w:p w:rsidR="00E230BE" w:rsidRDefault="00F810F4" w:rsidP="00E5591C">
            <w:r>
              <w:t>4</w:t>
            </w:r>
          </w:p>
        </w:tc>
      </w:tr>
      <w:tr w:rsidR="00E230BE" w:rsidTr="006A2243">
        <w:trPr>
          <w:trHeight w:val="440"/>
        </w:trPr>
        <w:tc>
          <w:tcPr>
            <w:tcW w:w="8478" w:type="dxa"/>
            <w:shd w:val="clear" w:color="auto" w:fill="auto"/>
            <w:vAlign w:val="center"/>
          </w:tcPr>
          <w:p w:rsidR="00E230BE" w:rsidRDefault="00E230BE" w:rsidP="00E5591C">
            <w:r>
              <w:t>Casual/“Come as you are”</w:t>
            </w:r>
          </w:p>
        </w:tc>
        <w:tc>
          <w:tcPr>
            <w:tcW w:w="2070" w:type="dxa"/>
            <w:shd w:val="clear" w:color="auto" w:fill="auto"/>
            <w:vAlign w:val="center"/>
          </w:tcPr>
          <w:p w:rsidR="00E230BE" w:rsidRDefault="00F810F4" w:rsidP="00E5591C">
            <w:r>
              <w:t>5</w:t>
            </w:r>
          </w:p>
        </w:tc>
      </w:tr>
      <w:tr w:rsidR="00E230BE" w:rsidTr="006A2243">
        <w:trPr>
          <w:trHeight w:val="440"/>
        </w:trPr>
        <w:tc>
          <w:tcPr>
            <w:tcW w:w="8478" w:type="dxa"/>
            <w:shd w:val="clear" w:color="auto" w:fill="auto"/>
            <w:vAlign w:val="center"/>
          </w:tcPr>
          <w:p w:rsidR="00E230BE" w:rsidRDefault="00E230BE" w:rsidP="0038168A">
            <w:r>
              <w:t>Inexpensive (App</w:t>
            </w:r>
            <w:r w:rsidR="00F810F4">
              <w:t>rox. price range</w:t>
            </w:r>
            <w:r w:rsidR="0038168A">
              <w:rPr>
                <w:color w:val="FF0000"/>
              </w:rPr>
              <w:t xml:space="preserve">    </w:t>
            </w:r>
            <w:r w:rsidR="00F810F4" w:rsidRPr="0038168A">
              <w:rPr>
                <w:color w:val="FF0000"/>
              </w:rPr>
              <w:t>$10.00</w:t>
            </w:r>
          </w:p>
        </w:tc>
        <w:tc>
          <w:tcPr>
            <w:tcW w:w="2070" w:type="dxa"/>
            <w:shd w:val="clear" w:color="auto" w:fill="auto"/>
            <w:vAlign w:val="center"/>
          </w:tcPr>
          <w:p w:rsidR="00E230BE" w:rsidRDefault="00F810F4" w:rsidP="00E5591C">
            <w:r>
              <w:t>5</w:t>
            </w:r>
          </w:p>
        </w:tc>
      </w:tr>
      <w:tr w:rsidR="00E230BE" w:rsidTr="006A2243">
        <w:trPr>
          <w:trHeight w:val="431"/>
        </w:trPr>
        <w:tc>
          <w:tcPr>
            <w:tcW w:w="8478" w:type="dxa"/>
            <w:shd w:val="clear" w:color="auto" w:fill="auto"/>
            <w:vAlign w:val="center"/>
          </w:tcPr>
          <w:p w:rsidR="00E230BE" w:rsidRDefault="00E230BE" w:rsidP="0038168A">
            <w:r>
              <w:t>Convenient hours. (</w:t>
            </w:r>
            <w:r w:rsidRPr="0038168A">
              <w:rPr>
                <w:color w:val="FF0000"/>
              </w:rPr>
              <w:t>Hours</w:t>
            </w:r>
            <w:r w:rsidR="00711E04" w:rsidRPr="0038168A">
              <w:rPr>
                <w:color w:val="FF0000"/>
              </w:rPr>
              <w:t xml:space="preserve">: </w:t>
            </w:r>
            <w:r w:rsidR="0038168A" w:rsidRPr="0038168A">
              <w:rPr>
                <w:color w:val="FF0000"/>
              </w:rPr>
              <w:t>5</w:t>
            </w:r>
            <w:r w:rsidR="00F810F4" w:rsidRPr="0038168A">
              <w:rPr>
                <w:color w:val="FF0000"/>
              </w:rPr>
              <w:t xml:space="preserve"> am to </w:t>
            </w:r>
            <w:r w:rsidR="0038168A" w:rsidRPr="0038168A">
              <w:rPr>
                <w:color w:val="FF0000"/>
              </w:rPr>
              <w:t>9</w:t>
            </w:r>
            <w:r w:rsidR="00F810F4" w:rsidRPr="0038168A">
              <w:rPr>
                <w:color w:val="FF0000"/>
              </w:rPr>
              <w:t xml:space="preserve"> pm</w:t>
            </w:r>
            <w:r w:rsidR="00F810F4">
              <w:t>)</w:t>
            </w:r>
          </w:p>
        </w:tc>
        <w:tc>
          <w:tcPr>
            <w:tcW w:w="2070" w:type="dxa"/>
            <w:shd w:val="clear" w:color="auto" w:fill="auto"/>
            <w:vAlign w:val="center"/>
          </w:tcPr>
          <w:p w:rsidR="00E230BE" w:rsidRDefault="00F810F4" w:rsidP="00E5591C">
            <w:r>
              <w:t>4</w:t>
            </w:r>
          </w:p>
        </w:tc>
      </w:tr>
      <w:tr w:rsidR="00E230BE" w:rsidTr="006A2243">
        <w:tc>
          <w:tcPr>
            <w:tcW w:w="8478" w:type="dxa"/>
            <w:shd w:val="clear" w:color="auto" w:fill="auto"/>
            <w:vAlign w:val="center"/>
          </w:tcPr>
          <w:p w:rsidR="00E230BE" w:rsidRPr="00F810F4" w:rsidRDefault="00E230BE" w:rsidP="00E5591C">
            <w:pPr>
              <w:rPr>
                <w:color w:val="FF0000"/>
                <w:sz w:val="18"/>
                <w:szCs w:val="18"/>
              </w:rPr>
            </w:pPr>
            <w:r>
              <w:t>Heterogeneous clientele (If homogeneous, describe: age, ethnicity, gender, class, etc.)</w:t>
            </w:r>
            <w:r w:rsidR="00F810F4">
              <w:rPr>
                <w:color w:val="FF0000"/>
                <w:sz w:val="18"/>
                <w:szCs w:val="18"/>
              </w:rPr>
              <w:t xml:space="preserve"> white, rural/farming middle class, older population and families.  Not a ‘teen’ hangout.</w:t>
            </w:r>
          </w:p>
        </w:tc>
        <w:tc>
          <w:tcPr>
            <w:tcW w:w="2070" w:type="dxa"/>
            <w:shd w:val="clear" w:color="auto" w:fill="auto"/>
            <w:vAlign w:val="center"/>
          </w:tcPr>
          <w:p w:rsidR="00E230BE" w:rsidRDefault="00F810F4" w:rsidP="00E5591C">
            <w:r>
              <w:t>2</w:t>
            </w:r>
          </w:p>
        </w:tc>
      </w:tr>
      <w:tr w:rsidR="00E230BE" w:rsidTr="006A2243">
        <w:tc>
          <w:tcPr>
            <w:tcW w:w="8478" w:type="dxa"/>
            <w:shd w:val="clear" w:color="auto" w:fill="auto"/>
            <w:vAlign w:val="center"/>
          </w:tcPr>
          <w:p w:rsidR="00E230BE" w:rsidRPr="00F810F4" w:rsidRDefault="00E230BE" w:rsidP="00E5591C">
            <w:pPr>
              <w:rPr>
                <w:color w:val="FF0000"/>
                <w:sz w:val="18"/>
                <w:szCs w:val="18"/>
              </w:rPr>
            </w:pPr>
            <w:r>
              <w:t>People reading paper, doing homework, or engaged in “solo” or isolated activity.</w:t>
            </w:r>
            <w:r w:rsidR="00F810F4">
              <w:rPr>
                <w:color w:val="FF0000"/>
                <w:sz w:val="18"/>
                <w:szCs w:val="18"/>
              </w:rPr>
              <w:t xml:space="preserve">  newspaper</w:t>
            </w:r>
          </w:p>
        </w:tc>
        <w:tc>
          <w:tcPr>
            <w:tcW w:w="2070" w:type="dxa"/>
            <w:shd w:val="clear" w:color="auto" w:fill="auto"/>
            <w:vAlign w:val="center"/>
          </w:tcPr>
          <w:p w:rsidR="00E230BE" w:rsidRDefault="00F810F4" w:rsidP="00E5591C">
            <w:r>
              <w:t>4</w:t>
            </w:r>
          </w:p>
        </w:tc>
      </w:tr>
      <w:tr w:rsidR="00E230BE" w:rsidTr="006A2243">
        <w:trPr>
          <w:trHeight w:val="575"/>
        </w:trPr>
        <w:tc>
          <w:tcPr>
            <w:tcW w:w="8478" w:type="dxa"/>
            <w:shd w:val="clear" w:color="auto" w:fill="auto"/>
            <w:vAlign w:val="center"/>
          </w:tcPr>
          <w:p w:rsidR="00E230BE" w:rsidRDefault="00E230BE" w:rsidP="00E5591C">
            <w:r>
              <w:t>Conversations between workers and customers</w:t>
            </w:r>
          </w:p>
        </w:tc>
        <w:tc>
          <w:tcPr>
            <w:tcW w:w="2070" w:type="dxa"/>
            <w:shd w:val="clear" w:color="auto" w:fill="auto"/>
            <w:vAlign w:val="center"/>
          </w:tcPr>
          <w:p w:rsidR="00E230BE" w:rsidRDefault="00F810F4" w:rsidP="00E5591C">
            <w:r>
              <w:t>5</w:t>
            </w:r>
          </w:p>
        </w:tc>
      </w:tr>
      <w:tr w:rsidR="00E230BE" w:rsidTr="006A2243">
        <w:trPr>
          <w:trHeight w:val="449"/>
        </w:trPr>
        <w:tc>
          <w:tcPr>
            <w:tcW w:w="8478" w:type="dxa"/>
            <w:shd w:val="clear" w:color="auto" w:fill="auto"/>
            <w:vAlign w:val="center"/>
          </w:tcPr>
          <w:p w:rsidR="00E230BE" w:rsidRDefault="00E230BE" w:rsidP="00E5591C">
            <w:r>
              <w:t>Neutral Ground?</w:t>
            </w:r>
          </w:p>
        </w:tc>
        <w:tc>
          <w:tcPr>
            <w:tcW w:w="2070" w:type="dxa"/>
            <w:shd w:val="clear" w:color="auto" w:fill="auto"/>
            <w:vAlign w:val="center"/>
          </w:tcPr>
          <w:p w:rsidR="00E230BE" w:rsidRDefault="00F810F4" w:rsidP="00E5591C">
            <w:r>
              <w:t>5</w:t>
            </w:r>
          </w:p>
        </w:tc>
      </w:tr>
      <w:tr w:rsidR="00E230BE" w:rsidTr="006A2243">
        <w:trPr>
          <w:trHeight w:val="530"/>
        </w:trPr>
        <w:tc>
          <w:tcPr>
            <w:tcW w:w="8478" w:type="dxa"/>
            <w:shd w:val="clear" w:color="auto" w:fill="auto"/>
            <w:vAlign w:val="center"/>
          </w:tcPr>
          <w:p w:rsidR="00E230BE" w:rsidRDefault="00E230BE" w:rsidP="00E5591C">
            <w:r>
              <w:t>Low profile, not fancy or impressive</w:t>
            </w:r>
            <w:r w:rsidR="00B16646">
              <w:t>; simple, plain, even rustic.</w:t>
            </w:r>
          </w:p>
        </w:tc>
        <w:tc>
          <w:tcPr>
            <w:tcW w:w="2070" w:type="dxa"/>
            <w:shd w:val="clear" w:color="auto" w:fill="auto"/>
            <w:vAlign w:val="center"/>
          </w:tcPr>
          <w:p w:rsidR="00E230BE" w:rsidRDefault="00F810F4" w:rsidP="00E5591C">
            <w:r>
              <w:t>5</w:t>
            </w:r>
          </w:p>
        </w:tc>
      </w:tr>
      <w:tr w:rsidR="00E230BE" w:rsidTr="006A2243">
        <w:trPr>
          <w:trHeight w:val="530"/>
        </w:trPr>
        <w:tc>
          <w:tcPr>
            <w:tcW w:w="8478" w:type="dxa"/>
            <w:shd w:val="clear" w:color="auto" w:fill="auto"/>
            <w:vAlign w:val="center"/>
          </w:tcPr>
          <w:p w:rsidR="00E230BE" w:rsidRPr="00B9705F" w:rsidRDefault="00E230BE" w:rsidP="00E5591C">
            <w:pPr>
              <w:rPr>
                <w:color w:val="FF0000"/>
                <w:sz w:val="18"/>
                <w:szCs w:val="18"/>
              </w:rPr>
            </w:pPr>
            <w:r>
              <w:t>Playful mood</w:t>
            </w:r>
            <w:r w:rsidR="00B9705F">
              <w:t xml:space="preserve">  </w:t>
            </w:r>
            <w:r w:rsidR="00B9705F">
              <w:rPr>
                <w:color w:val="FF0000"/>
                <w:sz w:val="18"/>
                <w:szCs w:val="18"/>
              </w:rPr>
              <w:t>relaxed, friendly mood.</w:t>
            </w:r>
          </w:p>
        </w:tc>
        <w:tc>
          <w:tcPr>
            <w:tcW w:w="2070" w:type="dxa"/>
            <w:shd w:val="clear" w:color="auto" w:fill="auto"/>
            <w:vAlign w:val="center"/>
          </w:tcPr>
          <w:p w:rsidR="00E230BE" w:rsidRDefault="00F810F4" w:rsidP="00E5591C">
            <w:r>
              <w:t>4</w:t>
            </w:r>
          </w:p>
        </w:tc>
      </w:tr>
      <w:tr w:rsidR="00E230BE" w:rsidTr="006A2243">
        <w:trPr>
          <w:trHeight w:val="440"/>
        </w:trPr>
        <w:tc>
          <w:tcPr>
            <w:tcW w:w="8478" w:type="dxa"/>
            <w:shd w:val="clear" w:color="auto" w:fill="auto"/>
            <w:vAlign w:val="center"/>
          </w:tcPr>
          <w:p w:rsidR="00E230BE" w:rsidRDefault="00E230BE" w:rsidP="00E5591C">
            <w:r>
              <w:t>A home away from home</w:t>
            </w:r>
          </w:p>
        </w:tc>
        <w:tc>
          <w:tcPr>
            <w:tcW w:w="2070" w:type="dxa"/>
            <w:shd w:val="clear" w:color="auto" w:fill="auto"/>
            <w:vAlign w:val="center"/>
          </w:tcPr>
          <w:p w:rsidR="00E230BE" w:rsidRDefault="00F810F4" w:rsidP="00E5591C">
            <w:r>
              <w:t>5</w:t>
            </w:r>
          </w:p>
        </w:tc>
      </w:tr>
      <w:tr w:rsidR="00E230BE" w:rsidTr="006A2243">
        <w:trPr>
          <w:trHeight w:val="701"/>
        </w:trPr>
        <w:tc>
          <w:tcPr>
            <w:tcW w:w="8478" w:type="dxa"/>
            <w:shd w:val="clear" w:color="auto" w:fill="auto"/>
            <w:vAlign w:val="center"/>
          </w:tcPr>
          <w:p w:rsidR="00E230BE" w:rsidRPr="00C26636" w:rsidRDefault="00E230BE" w:rsidP="00E5591C">
            <w:pPr>
              <w:rPr>
                <w:b/>
                <w:sz w:val="22"/>
                <w:szCs w:val="22"/>
              </w:rPr>
            </w:pPr>
            <w:r>
              <w:t>Bulletin Boards &amp; announcements</w:t>
            </w:r>
            <w:r w:rsidRPr="006A2243">
              <w:t>: collect information on ads for local/neighborhood groups or meetings. Who, what and how many?</w:t>
            </w:r>
          </w:p>
        </w:tc>
        <w:tc>
          <w:tcPr>
            <w:tcW w:w="2070" w:type="dxa"/>
            <w:shd w:val="clear" w:color="auto" w:fill="auto"/>
            <w:vAlign w:val="center"/>
          </w:tcPr>
          <w:p w:rsidR="00E230BE" w:rsidRDefault="00F810F4" w:rsidP="00E5591C">
            <w:pPr>
              <w:spacing w:before="240"/>
            </w:pPr>
            <w:r>
              <w:t>5</w:t>
            </w:r>
          </w:p>
        </w:tc>
      </w:tr>
      <w:tr w:rsidR="00E230BE" w:rsidTr="006A2243">
        <w:trPr>
          <w:trHeight w:val="629"/>
        </w:trPr>
        <w:tc>
          <w:tcPr>
            <w:tcW w:w="8478" w:type="dxa"/>
            <w:shd w:val="clear" w:color="auto" w:fill="auto"/>
            <w:vAlign w:val="center"/>
          </w:tcPr>
          <w:p w:rsidR="00E230BE" w:rsidRPr="00F810F4" w:rsidRDefault="00E230BE" w:rsidP="00E5591C">
            <w:pPr>
              <w:rPr>
                <w:color w:val="FF0000"/>
                <w:sz w:val="18"/>
                <w:szCs w:val="18"/>
              </w:rPr>
            </w:pPr>
            <w:r>
              <w:t xml:space="preserve">Programs such as reading groups, activities, </w:t>
            </w:r>
            <w:proofErr w:type="spellStart"/>
            <w:r>
              <w:t>etc</w:t>
            </w:r>
            <w:proofErr w:type="spellEnd"/>
            <w:r>
              <w:t>? Say what age groups they are geared toward.</w:t>
            </w:r>
            <w:r w:rsidR="00F810F4">
              <w:rPr>
                <w:color w:val="FF0000"/>
                <w:sz w:val="18"/>
                <w:szCs w:val="18"/>
              </w:rPr>
              <w:t xml:space="preserve"> Restaurant.  No special clubs held here.</w:t>
            </w:r>
          </w:p>
        </w:tc>
        <w:tc>
          <w:tcPr>
            <w:tcW w:w="2070" w:type="dxa"/>
            <w:shd w:val="clear" w:color="auto" w:fill="auto"/>
            <w:vAlign w:val="center"/>
          </w:tcPr>
          <w:p w:rsidR="00E230BE" w:rsidRDefault="00F810F4" w:rsidP="00E5591C">
            <w:pPr>
              <w:spacing w:before="240"/>
            </w:pPr>
            <w:r>
              <w:t>1</w:t>
            </w:r>
          </w:p>
        </w:tc>
      </w:tr>
    </w:tbl>
    <w:p w:rsidR="00E230BE" w:rsidRDefault="00E230BE" w:rsidP="00E230BE">
      <w:pPr>
        <w:jc w:val="center"/>
        <w:rPr>
          <w:b/>
        </w:rPr>
      </w:pPr>
    </w:p>
    <w:p w:rsidR="00201FD1" w:rsidRDefault="00E230BE" w:rsidP="006A2243">
      <w:pPr>
        <w:rPr>
          <w:b/>
        </w:rPr>
      </w:pPr>
      <w:r>
        <w:rPr>
          <w:b/>
        </w:rPr>
        <w:br w:type="page"/>
      </w:r>
      <w:r w:rsidR="006A2243">
        <w:rPr>
          <w:b/>
        </w:rPr>
        <w:lastRenderedPageBreak/>
        <w:t>Rate each area on the following characteristics.</w:t>
      </w:r>
    </w:p>
    <w:p w:rsidR="006A2243" w:rsidRDefault="006A2243" w:rsidP="006A2243"/>
    <w:p w:rsidR="006A2243" w:rsidRPr="00711E04" w:rsidRDefault="006A2243" w:rsidP="006A2243">
      <w:pPr>
        <w:rPr>
          <w:b/>
        </w:rPr>
      </w:pPr>
      <w:proofErr w:type="gramStart"/>
      <w:r w:rsidRPr="00711E04">
        <w:rPr>
          <w:b/>
        </w:rPr>
        <w:t>Accessibility.</w:t>
      </w:r>
      <w:proofErr w:type="gramEnd"/>
    </w:p>
    <w:p w:rsidR="006A2243" w:rsidRDefault="006A2243" w:rsidP="006A2243">
      <w:r>
        <w:tab/>
        <w:t xml:space="preserve">Parking lot? How many </w:t>
      </w:r>
      <w:proofErr w:type="spellStart"/>
      <w:r>
        <w:t>spaces</w:t>
      </w:r>
      <w:proofErr w:type="gramStart"/>
      <w:r>
        <w:t>?_</w:t>
      </w:r>
      <w:proofErr w:type="gramEnd"/>
      <w:r w:rsidR="00F810F4">
        <w:rPr>
          <w:color w:val="FF0000"/>
        </w:rPr>
        <w:t>gravel</w:t>
      </w:r>
      <w:proofErr w:type="spellEnd"/>
      <w:r w:rsidR="00F810F4">
        <w:rPr>
          <w:color w:val="FF0000"/>
        </w:rPr>
        <w:t xml:space="preserve">.  </w:t>
      </w:r>
      <w:proofErr w:type="gramStart"/>
      <w:r w:rsidR="00F810F4">
        <w:rPr>
          <w:color w:val="FF0000"/>
        </w:rPr>
        <w:t>Appx 30 spaces available.</w:t>
      </w:r>
      <w:proofErr w:type="gramEnd"/>
    </w:p>
    <w:p w:rsidR="006A2243" w:rsidRDefault="006A2243" w:rsidP="006A2243">
      <w:r>
        <w:tab/>
        <w:t>Building capacity (interior, posted)</w:t>
      </w:r>
      <w:r w:rsidR="0038168A">
        <w:t xml:space="preserve"> </w:t>
      </w:r>
      <w:r w:rsidR="0038168A">
        <w:rPr>
          <w:color w:val="FF0000"/>
        </w:rPr>
        <w:t xml:space="preserve">I could not find a sign.  The waitress told me “about 100.” </w:t>
      </w:r>
    </w:p>
    <w:p w:rsidR="006A2243" w:rsidRDefault="006A2243" w:rsidP="006A2243">
      <w:r>
        <w:tab/>
        <w:t xml:space="preserve">Outside capacity, if any </w:t>
      </w:r>
      <w:r w:rsidR="00F810F4">
        <w:rPr>
          <w:color w:val="FF0000"/>
        </w:rPr>
        <w:t>none</w:t>
      </w:r>
      <w:r>
        <w:t>_____________________________________</w:t>
      </w:r>
    </w:p>
    <w:p w:rsidR="00F810F4" w:rsidRDefault="006A2243" w:rsidP="006A2243">
      <w:pPr>
        <w:tabs>
          <w:tab w:val="left" w:leader="underscore" w:pos="10620"/>
        </w:tabs>
        <w:ind w:left="720"/>
      </w:pPr>
      <w:proofErr w:type="gramStart"/>
      <w:r>
        <w:t>bike</w:t>
      </w:r>
      <w:proofErr w:type="gramEnd"/>
      <w:r>
        <w:t xml:space="preserve"> racks?</w:t>
      </w:r>
      <w:r w:rsidR="00F810F4">
        <w:t xml:space="preserve"> </w:t>
      </w:r>
      <w:proofErr w:type="gramStart"/>
      <w:r w:rsidR="00F810F4" w:rsidRPr="00F810F4">
        <w:rPr>
          <w:color w:val="FF0000"/>
        </w:rPr>
        <w:t>no  Just</w:t>
      </w:r>
      <w:proofErr w:type="gramEnd"/>
      <w:r w:rsidR="00F810F4" w:rsidRPr="00F810F4">
        <w:rPr>
          <w:color w:val="FF0000"/>
        </w:rPr>
        <w:t xml:space="preserve"> park your bike on the wide walkway out front.</w:t>
      </w:r>
    </w:p>
    <w:p w:rsidR="006A2243" w:rsidRDefault="006A2243" w:rsidP="006A2243">
      <w:pPr>
        <w:tabs>
          <w:tab w:val="left" w:leader="underscore" w:pos="10620"/>
        </w:tabs>
        <w:ind w:left="720"/>
      </w:pPr>
      <w:r>
        <w:t xml:space="preserve">Distance to nearest bus </w:t>
      </w:r>
      <w:proofErr w:type="spellStart"/>
      <w:r>
        <w:t>stop</w:t>
      </w:r>
      <w:proofErr w:type="gramStart"/>
      <w:r>
        <w:t>?</w:t>
      </w:r>
      <w:r w:rsidR="00F810F4">
        <w:rPr>
          <w:color w:val="FF0000"/>
        </w:rPr>
        <w:t>none</w:t>
      </w:r>
      <w:proofErr w:type="spellEnd"/>
      <w:proofErr w:type="gramEnd"/>
    </w:p>
    <w:p w:rsidR="006A2243" w:rsidRDefault="006A2243" w:rsidP="006A2243">
      <w:pPr>
        <w:tabs>
          <w:tab w:val="left" w:leader="underscore" w:pos="10620"/>
        </w:tabs>
        <w:ind w:left="720"/>
      </w:pPr>
      <w:proofErr w:type="gramStart"/>
      <w:r>
        <w:t>Sidewalks around establishment?</w:t>
      </w:r>
      <w:proofErr w:type="gramEnd"/>
      <w:r w:rsidR="00F810F4">
        <w:t xml:space="preserve">  </w:t>
      </w:r>
      <w:r w:rsidR="00F810F4">
        <w:rPr>
          <w:color w:val="FF0000"/>
        </w:rPr>
        <w:t>Three sides</w:t>
      </w:r>
      <w:r>
        <w:tab/>
      </w:r>
    </w:p>
    <w:p w:rsidR="006A2243" w:rsidRDefault="006A2243" w:rsidP="006A2243">
      <w:pPr>
        <w:tabs>
          <w:tab w:val="left" w:leader="underscore" w:pos="10620"/>
        </w:tabs>
        <w:ind w:left="720"/>
      </w:pPr>
      <w:proofErr w:type="gramStart"/>
      <w:r>
        <w:t>Sidewalks leading to establishment from neighborhood?</w:t>
      </w:r>
      <w:proofErr w:type="gramEnd"/>
      <w:r w:rsidR="00F810F4">
        <w:t xml:space="preserve">  </w:t>
      </w:r>
      <w:proofErr w:type="gramStart"/>
      <w:r w:rsidR="00F810F4" w:rsidRPr="00F810F4">
        <w:rPr>
          <w:color w:val="FF0000"/>
        </w:rPr>
        <w:t>From one direction out of four.</w:t>
      </w:r>
      <w:proofErr w:type="gramEnd"/>
      <w:r w:rsidR="00F810F4" w:rsidRPr="00F810F4">
        <w:rPr>
          <w:color w:val="FF0000"/>
        </w:rPr>
        <w:t xml:space="preserve">  Residents are used to walking on the roads.</w:t>
      </w:r>
      <w:r>
        <w:tab/>
      </w:r>
    </w:p>
    <w:p w:rsidR="006A2243" w:rsidRDefault="006A2243" w:rsidP="006A2243">
      <w:pPr>
        <w:tabs>
          <w:tab w:val="left" w:leader="underscore" w:pos="10620"/>
        </w:tabs>
        <w:ind w:left="720"/>
      </w:pPr>
      <w:r>
        <w:t>Do people appear to arrive in groups or do they come alone?</w:t>
      </w:r>
      <w:r w:rsidR="00F810F4">
        <w:t xml:space="preserve">  </w:t>
      </w:r>
      <w:proofErr w:type="gramStart"/>
      <w:r w:rsidR="00F810F4" w:rsidRPr="00F810F4">
        <w:rPr>
          <w:color w:val="FF0000"/>
        </w:rPr>
        <w:t>Mostly groups.</w:t>
      </w:r>
      <w:proofErr w:type="gramEnd"/>
      <w:r w:rsidR="00F810F4" w:rsidRPr="00F810F4">
        <w:rPr>
          <w:color w:val="FF0000"/>
        </w:rPr>
        <w:t xml:space="preserve">  </w:t>
      </w:r>
      <w:r w:rsidR="00AF3150">
        <w:rPr>
          <w:color w:val="FF0000"/>
        </w:rPr>
        <w:t>Some folks come alone and sit at the counter.</w:t>
      </w:r>
    </w:p>
    <w:p w:rsidR="006A2243" w:rsidRDefault="00711E04" w:rsidP="006A2243">
      <w:pPr>
        <w:tabs>
          <w:tab w:val="left" w:leader="underscore" w:pos="10620"/>
        </w:tabs>
        <w:ind w:left="720"/>
      </w:pPr>
      <w:r>
        <w:t>Hours:</w:t>
      </w:r>
      <w:r w:rsidR="0038168A">
        <w:t xml:space="preserve">  </w:t>
      </w:r>
      <w:r w:rsidR="0038168A" w:rsidRPr="0038168A">
        <w:rPr>
          <w:color w:val="FF0000"/>
        </w:rPr>
        <w:t>5 am to 9 pm</w:t>
      </w:r>
      <w:r>
        <w:tab/>
      </w:r>
    </w:p>
    <w:p w:rsidR="00711E04" w:rsidRDefault="00711E04" w:rsidP="006A2243">
      <w:pPr>
        <w:tabs>
          <w:tab w:val="left" w:leader="underscore" w:pos="10620"/>
        </w:tabs>
        <w:ind w:left="720"/>
      </w:pPr>
      <w:proofErr w:type="gramStart"/>
      <w:r>
        <w:t>Handicap accessible?</w:t>
      </w:r>
      <w:proofErr w:type="gramEnd"/>
      <w:r w:rsidR="00F810F4">
        <w:t xml:space="preserve"> </w:t>
      </w:r>
      <w:r w:rsidR="00F810F4" w:rsidRPr="00AF3150">
        <w:rPr>
          <w:color w:val="FF0000"/>
        </w:rPr>
        <w:t>Yes</w:t>
      </w:r>
      <w:r>
        <w:tab/>
      </w:r>
    </w:p>
    <w:p w:rsidR="00711E04" w:rsidRDefault="00711E04" w:rsidP="006A2243">
      <w:pPr>
        <w:tabs>
          <w:tab w:val="left" w:leader="underscore" w:pos="10620"/>
        </w:tabs>
        <w:ind w:left="720"/>
      </w:pPr>
      <w:proofErr w:type="gramStart"/>
      <w:r>
        <w:t>Outside lights?</w:t>
      </w:r>
      <w:proofErr w:type="gramEnd"/>
      <w:r w:rsidR="00AF3150">
        <w:t xml:space="preserve">  </w:t>
      </w:r>
      <w:r w:rsidR="00AF3150" w:rsidRPr="00AF3150">
        <w:rPr>
          <w:color w:val="FF0000"/>
        </w:rPr>
        <w:t>Yes</w:t>
      </w:r>
      <w:r>
        <w:tab/>
      </w:r>
    </w:p>
    <w:p w:rsidR="00711E04" w:rsidRDefault="00711E04" w:rsidP="006A2243">
      <w:pPr>
        <w:tabs>
          <w:tab w:val="left" w:leader="underscore" w:pos="10620"/>
        </w:tabs>
        <w:ind w:left="720"/>
      </w:pPr>
    </w:p>
    <w:p w:rsidR="00711E04" w:rsidRPr="00711E04" w:rsidRDefault="00711E04" w:rsidP="00711E04">
      <w:pPr>
        <w:tabs>
          <w:tab w:val="left" w:leader="underscore" w:pos="10620"/>
        </w:tabs>
        <w:rPr>
          <w:b/>
        </w:rPr>
      </w:pPr>
      <w:r w:rsidRPr="00711E04">
        <w:rPr>
          <w:b/>
        </w:rPr>
        <w:t>Leveler:</w:t>
      </w:r>
    </w:p>
    <w:p w:rsidR="00711E04" w:rsidRDefault="00711E04" w:rsidP="00711E04">
      <w:pPr>
        <w:tabs>
          <w:tab w:val="left" w:leader="underscore" w:pos="10620"/>
        </w:tabs>
        <w:ind w:left="720"/>
      </w:pPr>
      <w:proofErr w:type="gramStart"/>
      <w:r>
        <w:t>Diverse clientele?</w:t>
      </w:r>
      <w:proofErr w:type="gramEnd"/>
      <w:r>
        <w:t xml:space="preserve"> Describe kinds of </w:t>
      </w:r>
      <w:proofErr w:type="gramStart"/>
      <w:r>
        <w:t>people</w:t>
      </w:r>
      <w:r w:rsidR="00AF3150">
        <w:t xml:space="preserve">  </w:t>
      </w:r>
      <w:r w:rsidR="00AF3150">
        <w:rPr>
          <w:color w:val="FF0000"/>
        </w:rPr>
        <w:t>Not</w:t>
      </w:r>
      <w:proofErr w:type="gramEnd"/>
      <w:r w:rsidR="00AF3150">
        <w:rPr>
          <w:color w:val="FF0000"/>
        </w:rPr>
        <w:t xml:space="preserve"> diverse.  Middle class white rural </w:t>
      </w:r>
      <w:proofErr w:type="gramStart"/>
      <w:r w:rsidR="00AF3150">
        <w:rPr>
          <w:color w:val="FF0000"/>
        </w:rPr>
        <w:t>towns</w:t>
      </w:r>
      <w:proofErr w:type="gramEnd"/>
      <w:r w:rsidR="00AF3150">
        <w:rPr>
          <w:color w:val="FF0000"/>
        </w:rPr>
        <w:t xml:space="preserve"> people come here, as well as local workers.  </w:t>
      </w:r>
      <w:proofErr w:type="gramStart"/>
      <w:r w:rsidR="00AF3150">
        <w:rPr>
          <w:color w:val="FF0000"/>
        </w:rPr>
        <w:t>Small family ‘greasy spoon’ diner.</w:t>
      </w:r>
      <w:proofErr w:type="gramEnd"/>
      <w:r w:rsidR="00AF3150">
        <w:rPr>
          <w:color w:val="FF0000"/>
        </w:rPr>
        <w:t xml:space="preserve"> </w:t>
      </w:r>
      <w:r>
        <w:br/>
      </w:r>
      <w:r>
        <w:tab/>
      </w:r>
    </w:p>
    <w:p w:rsidR="00711E04" w:rsidRDefault="00711E04" w:rsidP="00711E04">
      <w:pPr>
        <w:tabs>
          <w:tab w:val="left" w:leader="underscore" w:pos="10620"/>
        </w:tabs>
        <w:ind w:left="1440"/>
      </w:pPr>
      <w:r w:rsidRPr="00711E04">
        <w:rPr>
          <w:b/>
        </w:rPr>
        <w:t>Age ranges</w:t>
      </w:r>
      <w:r>
        <w:t>: _</w:t>
      </w:r>
      <w:r w:rsidR="00AF3150" w:rsidRPr="00AF3150">
        <w:rPr>
          <w:color w:val="FF0000"/>
        </w:rPr>
        <w:t>20 something to elderly</w:t>
      </w:r>
      <w:r w:rsidR="00AF3150">
        <w:t xml:space="preserve">.  </w:t>
      </w:r>
      <w:proofErr w:type="gramStart"/>
      <w:r w:rsidR="00AF3150" w:rsidRPr="00AF3150">
        <w:rPr>
          <w:color w:val="FF0000"/>
        </w:rPr>
        <w:t xml:space="preserve">0  </w:t>
      </w:r>
      <w:r w:rsidRPr="00AF3150">
        <w:rPr>
          <w:color w:val="FF0000"/>
        </w:rPr>
        <w:t>%</w:t>
      </w:r>
      <w:proofErr w:type="gramEnd"/>
      <w:r>
        <w:t xml:space="preserve"> children  ____</w:t>
      </w:r>
      <w:r w:rsidR="00AF3150" w:rsidRPr="00AF3150">
        <w:rPr>
          <w:color w:val="FF0000"/>
        </w:rPr>
        <w:t>0</w:t>
      </w:r>
      <w:r>
        <w:t>__ teens  ___</w:t>
      </w:r>
      <w:r w:rsidR="00AF3150" w:rsidRPr="00AF3150">
        <w:rPr>
          <w:color w:val="FF0000"/>
        </w:rPr>
        <w:t>42</w:t>
      </w:r>
      <w:r>
        <w:t>____adults  ___</w:t>
      </w:r>
      <w:r w:rsidR="00AF3150" w:rsidRPr="00AF3150">
        <w:rPr>
          <w:color w:val="FF0000"/>
        </w:rPr>
        <w:t>58</w:t>
      </w:r>
      <w:r>
        <w:t>____seniors</w:t>
      </w:r>
    </w:p>
    <w:p w:rsidR="00711E04" w:rsidRDefault="00711E04" w:rsidP="00711E04">
      <w:pPr>
        <w:tabs>
          <w:tab w:val="left" w:leader="underscore" w:pos="10620"/>
        </w:tabs>
        <w:ind w:left="1440"/>
      </w:pPr>
      <w:r>
        <w:rPr>
          <w:b/>
        </w:rPr>
        <w:t>Income:</w:t>
      </w:r>
      <w:r>
        <w:t xml:space="preserve"> _____</w:t>
      </w:r>
      <w:r w:rsidR="00AF3150">
        <w:rPr>
          <w:color w:val="FF0000"/>
        </w:rPr>
        <w:t>5</w:t>
      </w:r>
      <w:r>
        <w:t>____low income     ____</w:t>
      </w:r>
      <w:r w:rsidR="00AF3150">
        <w:rPr>
          <w:color w:val="FF0000"/>
        </w:rPr>
        <w:t>9</w:t>
      </w:r>
      <w:r w:rsidR="00AF3150" w:rsidRPr="00AF3150">
        <w:rPr>
          <w:color w:val="FF0000"/>
        </w:rPr>
        <w:t>0</w:t>
      </w:r>
      <w:r>
        <w:t xml:space="preserve">_______ middle </w:t>
      </w:r>
      <w:proofErr w:type="gramStart"/>
      <w:r>
        <w:t>income  _</w:t>
      </w:r>
      <w:proofErr w:type="gramEnd"/>
      <w:r>
        <w:t>__</w:t>
      </w:r>
      <w:r w:rsidR="00AF3150" w:rsidRPr="00AF3150">
        <w:rPr>
          <w:color w:val="FF0000"/>
        </w:rPr>
        <w:t>5</w:t>
      </w:r>
      <w:r>
        <w:t>____upper income</w:t>
      </w:r>
    </w:p>
    <w:p w:rsidR="00711E04" w:rsidRDefault="00711E04" w:rsidP="00711E04">
      <w:pPr>
        <w:tabs>
          <w:tab w:val="left" w:leader="underscore" w:pos="10620"/>
        </w:tabs>
        <w:ind w:left="1440"/>
      </w:pPr>
      <w:r>
        <w:rPr>
          <w:b/>
        </w:rPr>
        <w:t>Race</w:t>
      </w:r>
      <w:r w:rsidR="006E0C3D">
        <w:rPr>
          <w:b/>
        </w:rPr>
        <w:t>/gender</w:t>
      </w:r>
      <w:r>
        <w:rPr>
          <w:b/>
        </w:rPr>
        <w:t>:</w:t>
      </w:r>
      <w:r w:rsidR="006E0C3D">
        <w:t xml:space="preserve"> mixed or mostly one</w:t>
      </w:r>
      <w:r>
        <w:t xml:space="preserve"> clientele? </w:t>
      </w:r>
      <w:r w:rsidR="00AF3150" w:rsidRPr="00AF3150">
        <w:rPr>
          <w:color w:val="FF0000"/>
        </w:rPr>
        <w:t xml:space="preserve">Mostly white.  </w:t>
      </w:r>
      <w:proofErr w:type="gramStart"/>
      <w:r w:rsidR="00AF3150" w:rsidRPr="00AF3150">
        <w:rPr>
          <w:color w:val="FF0000"/>
        </w:rPr>
        <w:t>One group of Hispanic men.</w:t>
      </w:r>
      <w:proofErr w:type="gramEnd"/>
      <w:r>
        <w:tab/>
      </w:r>
      <w:r>
        <w:br/>
      </w:r>
      <w:r>
        <w:rPr>
          <w:b/>
        </w:rPr>
        <w:t>%Students (guess)</w:t>
      </w:r>
      <w:r w:rsidRPr="00711E04">
        <w:t>:</w:t>
      </w:r>
      <w:r w:rsidR="00AF3150">
        <w:t xml:space="preserve">  </w:t>
      </w:r>
      <w:r w:rsidR="00AF3150" w:rsidRPr="00AF3150">
        <w:rPr>
          <w:color w:val="FF0000"/>
        </w:rPr>
        <w:t>0</w:t>
      </w:r>
      <w:r w:rsidRPr="00711E04">
        <w:tab/>
      </w:r>
    </w:p>
    <w:p w:rsidR="00711E04" w:rsidRDefault="00711E04" w:rsidP="00711E04">
      <w:pPr>
        <w:tabs>
          <w:tab w:val="left" w:leader="underscore" w:pos="10620"/>
        </w:tabs>
        <w:ind w:left="1440"/>
      </w:pPr>
    </w:p>
    <w:p w:rsidR="00711E04" w:rsidRPr="00B90092" w:rsidRDefault="00711E04" w:rsidP="00711E04">
      <w:pPr>
        <w:tabs>
          <w:tab w:val="left" w:leader="underscore" w:pos="10620"/>
        </w:tabs>
        <w:rPr>
          <w:b/>
        </w:rPr>
      </w:pPr>
      <w:r w:rsidRPr="00B90092">
        <w:rPr>
          <w:b/>
        </w:rPr>
        <w:t>Conversation as Main Activity:</w:t>
      </w:r>
    </w:p>
    <w:p w:rsidR="00711E04" w:rsidRDefault="00711E04" w:rsidP="007311D7">
      <w:pPr>
        <w:tabs>
          <w:tab w:val="left" w:leader="underscore" w:pos="10620"/>
        </w:tabs>
        <w:spacing w:after="60"/>
        <w:ind w:left="720"/>
      </w:pPr>
      <w:r w:rsidRPr="00B90092">
        <w:rPr>
          <w:b/>
        </w:rPr>
        <w:t>Music/TV</w:t>
      </w:r>
      <w:r>
        <w:t xml:space="preserve"> volume: </w:t>
      </w:r>
      <w:proofErr w:type="gramStart"/>
      <w:r w:rsidR="00AF3150" w:rsidRPr="00AF3150">
        <w:rPr>
          <w:color w:val="FF0000"/>
        </w:rPr>
        <w:t>off  (</w:t>
      </w:r>
      <w:proofErr w:type="gramEnd"/>
      <w:r w:rsidR="00AF3150" w:rsidRPr="00AF3150">
        <w:rPr>
          <w:color w:val="FF0000"/>
        </w:rPr>
        <w:t>channel on CNN with closed captioning)</w:t>
      </w:r>
      <w:r w:rsidRPr="00711E04">
        <w:tab/>
      </w:r>
    </w:p>
    <w:p w:rsidR="00711E04" w:rsidRDefault="00711E04" w:rsidP="007311D7">
      <w:pPr>
        <w:tabs>
          <w:tab w:val="left" w:leader="underscore" w:pos="10620"/>
        </w:tabs>
        <w:spacing w:line="200" w:lineRule="exact"/>
        <w:ind w:left="720"/>
      </w:pPr>
      <w:r w:rsidRPr="00B90092">
        <w:rPr>
          <w:b/>
        </w:rPr>
        <w:t>Patrons:</w:t>
      </w:r>
      <w:r w:rsidR="00B90092">
        <w:rPr>
          <w:b/>
        </w:rPr>
        <w:t xml:space="preserve">  </w:t>
      </w:r>
      <w:r>
        <w:t xml:space="preserve"> Mostly      </w:t>
      </w:r>
      <w:r w:rsidR="00B90092">
        <w:t xml:space="preserve"> a </w:t>
      </w:r>
      <w:r>
        <w:t xml:space="preserve">little talking     </w:t>
      </w:r>
      <w:r w:rsidRPr="00AF3150">
        <w:rPr>
          <w:color w:val="FF0000"/>
        </w:rPr>
        <w:t>a lot of</w:t>
      </w:r>
      <w:r>
        <w:t xml:space="preserve">      loud talking    </w:t>
      </w:r>
      <w:r w:rsidR="00B90092">
        <w:t xml:space="preserve"> fun, </w:t>
      </w:r>
      <w:r>
        <w:t xml:space="preserve">free ranging </w:t>
      </w:r>
      <w:r w:rsidR="006E0C3D">
        <w:t xml:space="preserve">discussion </w:t>
      </w:r>
      <w:r>
        <w:br/>
      </w:r>
      <w:r w:rsidR="006E0C3D" w:rsidRPr="006E0C3D">
        <w:rPr>
          <w:sz w:val="20"/>
          <w:szCs w:val="20"/>
        </w:rPr>
        <w:t>(circle one)</w:t>
      </w:r>
      <w:r>
        <w:t xml:space="preserve">   </w:t>
      </w:r>
      <w:r w:rsidR="006E0C3D">
        <w:t>s</w:t>
      </w:r>
      <w:r w:rsidR="00B90092">
        <w:t xml:space="preserve">ilent                           </w:t>
      </w:r>
      <w:r>
        <w:t xml:space="preserve">       </w:t>
      </w:r>
      <w:r w:rsidR="00B90092" w:rsidRPr="00AF3150">
        <w:rPr>
          <w:color w:val="FF0000"/>
        </w:rPr>
        <w:t>talking</w:t>
      </w:r>
      <w:r>
        <w:t xml:space="preserve">                                      across many tables</w:t>
      </w:r>
    </w:p>
    <w:p w:rsidR="00B90092" w:rsidRDefault="00B90092" w:rsidP="00711E04">
      <w:pPr>
        <w:tabs>
          <w:tab w:val="left" w:leader="underscore" w:pos="10620"/>
        </w:tabs>
        <w:ind w:left="720"/>
      </w:pPr>
    </w:p>
    <w:p w:rsidR="00B90092" w:rsidRDefault="00B90092" w:rsidP="00B90092">
      <w:pPr>
        <w:tabs>
          <w:tab w:val="left" w:leader="underscore" w:pos="10620"/>
        </w:tabs>
      </w:pPr>
      <w:proofErr w:type="gramStart"/>
      <w:r>
        <w:rPr>
          <w:b/>
        </w:rPr>
        <w:t>Playful Mood?</w:t>
      </w:r>
      <w:proofErr w:type="gramEnd"/>
      <w:r>
        <w:t xml:space="preserve">  </w:t>
      </w:r>
      <w:proofErr w:type="gramStart"/>
      <w:r>
        <w:t>Laughter?</w:t>
      </w:r>
      <w:proofErr w:type="gramEnd"/>
      <w:r>
        <w:t xml:space="preserve">              </w:t>
      </w:r>
      <w:r w:rsidRPr="00AF3150">
        <w:rPr>
          <w:color w:val="FF0000"/>
        </w:rPr>
        <w:t>Smiling?</w:t>
      </w:r>
      <w:r>
        <w:t xml:space="preserve">            Joking?   </w:t>
      </w:r>
    </w:p>
    <w:p w:rsidR="00B90092" w:rsidRDefault="00B90092" w:rsidP="00B90092">
      <w:pPr>
        <w:tabs>
          <w:tab w:val="left" w:leader="underscore" w:pos="10620"/>
        </w:tabs>
        <w:ind w:left="720"/>
      </w:pPr>
      <w:r>
        <w:t xml:space="preserve">Other </w:t>
      </w:r>
      <w:proofErr w:type="spellStart"/>
      <w:r>
        <w:t>descriptives</w:t>
      </w:r>
      <w:proofErr w:type="gramStart"/>
      <w:r>
        <w:t>:</w:t>
      </w:r>
      <w:r w:rsidR="00AF3150">
        <w:rPr>
          <w:color w:val="FF0000"/>
        </w:rPr>
        <w:t>A</w:t>
      </w:r>
      <w:proofErr w:type="spellEnd"/>
      <w:proofErr w:type="gramEnd"/>
      <w:r w:rsidR="00AF3150">
        <w:rPr>
          <w:color w:val="FF0000"/>
        </w:rPr>
        <w:t xml:space="preserve"> lot of ‘catching up’ on personal lives and events.</w:t>
      </w:r>
      <w:r>
        <w:tab/>
      </w:r>
      <w:r>
        <w:br/>
      </w:r>
      <w:r>
        <w:tab/>
      </w:r>
    </w:p>
    <w:p w:rsidR="00B90092" w:rsidRDefault="00B90092" w:rsidP="00B90092">
      <w:pPr>
        <w:tabs>
          <w:tab w:val="left" w:leader="underscore" w:pos="10620"/>
        </w:tabs>
      </w:pPr>
    </w:p>
    <w:p w:rsidR="00B90092" w:rsidRDefault="00B90092" w:rsidP="00B90092">
      <w:pPr>
        <w:tabs>
          <w:tab w:val="left" w:leader="underscore" w:pos="10620"/>
        </w:tabs>
      </w:pPr>
      <w:proofErr w:type="gramStart"/>
      <w:r w:rsidRPr="00B90092">
        <w:rPr>
          <w:b/>
        </w:rPr>
        <w:t>Regulars</w:t>
      </w:r>
      <w:r>
        <w:t>?</w:t>
      </w:r>
      <w:proofErr w:type="gramEnd"/>
    </w:p>
    <w:p w:rsidR="00B90092" w:rsidRDefault="007311D7" w:rsidP="00B90092">
      <w:pPr>
        <w:tabs>
          <w:tab w:val="left" w:leader="underscore" w:pos="10620"/>
        </w:tabs>
        <w:ind w:left="720"/>
      </w:pPr>
      <w:r>
        <w:t>Unless you know, a</w:t>
      </w:r>
      <w:r w:rsidR="00B90092">
        <w:t>sk proprietor, bartender or wait staff about how many regulars they have, where they come from, and who they are (townies; neighborhood residents; workers at particular place; students, etc.</w:t>
      </w:r>
    </w:p>
    <w:p w:rsidR="00B90092" w:rsidRDefault="00AF3150" w:rsidP="00B90092">
      <w:pPr>
        <w:tabs>
          <w:tab w:val="left" w:leader="underscore" w:pos="10620"/>
        </w:tabs>
        <w:ind w:left="720"/>
      </w:pPr>
      <w:r>
        <w:t xml:space="preserve">  </w:t>
      </w:r>
      <w:r>
        <w:rPr>
          <w:color w:val="FF0000"/>
        </w:rPr>
        <w:t>The owner, George, regularly walks around and pats people on the back, making sure they are enjoying themselves.  Many times you will hear the waitresses inquire about family members of the customers.  Most are folks I recognize from town with their families, farmers coming in after work, town police and fire workers.</w:t>
      </w:r>
      <w:r w:rsidR="00B90092">
        <w:tab/>
      </w:r>
    </w:p>
    <w:p w:rsidR="00B90092" w:rsidRDefault="00B90092" w:rsidP="00B90092">
      <w:pPr>
        <w:tabs>
          <w:tab w:val="left" w:leader="underscore" w:pos="10620"/>
        </w:tabs>
        <w:ind w:left="720"/>
      </w:pPr>
      <w:r>
        <w:tab/>
      </w:r>
    </w:p>
    <w:p w:rsidR="00B90092" w:rsidRPr="00B90092" w:rsidRDefault="00B90092" w:rsidP="00B90092">
      <w:pPr>
        <w:tabs>
          <w:tab w:val="left" w:leader="underscore" w:pos="10620"/>
        </w:tabs>
        <w:ind w:left="720"/>
      </w:pPr>
      <w:r>
        <w:tab/>
      </w:r>
    </w:p>
    <w:sectPr w:rsidR="00B90092" w:rsidRPr="00B90092" w:rsidSect="006A22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4A" w:rsidRDefault="0060554A" w:rsidP="00E230BE">
      <w:r>
        <w:separator/>
      </w:r>
    </w:p>
  </w:endnote>
  <w:endnote w:type="continuationSeparator" w:id="0">
    <w:p w:rsidR="0060554A" w:rsidRDefault="0060554A" w:rsidP="00E2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4A" w:rsidRDefault="0060554A" w:rsidP="00E230BE">
      <w:r>
        <w:separator/>
      </w:r>
    </w:p>
  </w:footnote>
  <w:footnote w:type="continuationSeparator" w:id="0">
    <w:p w:rsidR="0060554A" w:rsidRDefault="0060554A" w:rsidP="00E2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543C3"/>
    <w:multiLevelType w:val="hybridMultilevel"/>
    <w:tmpl w:val="C284C6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2A6357"/>
    <w:multiLevelType w:val="hybridMultilevel"/>
    <w:tmpl w:val="9214A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BE"/>
    <w:rsid w:val="0005585A"/>
    <w:rsid w:val="00077A88"/>
    <w:rsid w:val="001109B1"/>
    <w:rsid w:val="00112F6A"/>
    <w:rsid w:val="00215077"/>
    <w:rsid w:val="00340F84"/>
    <w:rsid w:val="0038168A"/>
    <w:rsid w:val="003A1E41"/>
    <w:rsid w:val="0040655F"/>
    <w:rsid w:val="00602E25"/>
    <w:rsid w:val="0060554A"/>
    <w:rsid w:val="0069237A"/>
    <w:rsid w:val="006A2243"/>
    <w:rsid w:val="006A7006"/>
    <w:rsid w:val="006E0C3D"/>
    <w:rsid w:val="007049B0"/>
    <w:rsid w:val="00711E04"/>
    <w:rsid w:val="007311D7"/>
    <w:rsid w:val="00AD2A9A"/>
    <w:rsid w:val="00AF3150"/>
    <w:rsid w:val="00B16646"/>
    <w:rsid w:val="00B90092"/>
    <w:rsid w:val="00B9705F"/>
    <w:rsid w:val="00BA550B"/>
    <w:rsid w:val="00D31DA4"/>
    <w:rsid w:val="00D7704B"/>
    <w:rsid w:val="00E230BE"/>
    <w:rsid w:val="00E310BD"/>
    <w:rsid w:val="00F8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BE"/>
    <w:pPr>
      <w:spacing w:after="0" w:line="240" w:lineRule="auto"/>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30BE"/>
    <w:rPr>
      <w:sz w:val="20"/>
      <w:szCs w:val="20"/>
    </w:rPr>
  </w:style>
  <w:style w:type="character" w:customStyle="1" w:styleId="FootnoteTextChar">
    <w:name w:val="Footnote Text Char"/>
    <w:basedOn w:val="DefaultParagraphFont"/>
    <w:link w:val="FootnoteText"/>
    <w:semiHidden/>
    <w:rsid w:val="00E230BE"/>
    <w:rPr>
      <w:rFonts w:eastAsia="Times New Roman" w:cs="Arial"/>
      <w:sz w:val="20"/>
      <w:szCs w:val="20"/>
    </w:rPr>
  </w:style>
  <w:style w:type="character" w:styleId="FootnoteReference">
    <w:name w:val="footnote reference"/>
    <w:semiHidden/>
    <w:rsid w:val="00E230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BE"/>
    <w:pPr>
      <w:spacing w:after="0" w:line="240" w:lineRule="auto"/>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230BE"/>
    <w:rPr>
      <w:sz w:val="20"/>
      <w:szCs w:val="20"/>
    </w:rPr>
  </w:style>
  <w:style w:type="character" w:customStyle="1" w:styleId="FootnoteTextChar">
    <w:name w:val="Footnote Text Char"/>
    <w:basedOn w:val="DefaultParagraphFont"/>
    <w:link w:val="FootnoteText"/>
    <w:semiHidden/>
    <w:rsid w:val="00E230BE"/>
    <w:rPr>
      <w:rFonts w:eastAsia="Times New Roman" w:cs="Arial"/>
      <w:sz w:val="20"/>
      <w:szCs w:val="20"/>
    </w:rPr>
  </w:style>
  <w:style w:type="character" w:styleId="FootnoteReference">
    <w:name w:val="footnote reference"/>
    <w:semiHidden/>
    <w:rsid w:val="00E23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Third Place Tool, Draft</vt:lpstr>
    </vt:vector>
  </TitlesOfParts>
  <Company>Microsoft</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Place Tool, Draft</dc:title>
  <dc:creator>Michael A. Krassa</dc:creator>
  <cp:keywords>NRES 598, Fall 2016</cp:keywords>
  <dc:description>first draft</dc:description>
  <cp:lastModifiedBy>Claudia</cp:lastModifiedBy>
  <cp:revision>2</cp:revision>
  <dcterms:created xsi:type="dcterms:W3CDTF">2016-11-10T20:19:00Z</dcterms:created>
  <dcterms:modified xsi:type="dcterms:W3CDTF">2016-11-10T20:19:00Z</dcterms:modified>
</cp:coreProperties>
</file>