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BE" w:rsidRDefault="00E230BE" w:rsidP="00E230BE">
      <w:pPr>
        <w:jc w:val="center"/>
        <w:rPr>
          <w:b/>
        </w:rPr>
      </w:pPr>
      <w:r>
        <w:rPr>
          <w:b/>
        </w:rPr>
        <w:t>Third Place Tool</w:t>
      </w:r>
    </w:p>
    <w:p w:rsidR="00E230BE" w:rsidRDefault="00E230BE" w:rsidP="00E230BE">
      <w:pPr>
        <w:spacing w:before="240"/>
      </w:pPr>
      <w:r>
        <w:t xml:space="preserve">For each “third place” in your neighborhood, rate the locale on a 1-5 scale (where 1 is low and 5 is high) for how well each item describes the place. </w:t>
      </w:r>
    </w:p>
    <w:p w:rsidR="00E230BE" w:rsidRDefault="0022116D" w:rsidP="006A2243">
      <w:pPr>
        <w:spacing w:before="240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445770</wp:posOffset>
                </wp:positionV>
                <wp:extent cx="847725" cy="2762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4F3AE6" id="Oval 1" o:spid="_x0000_s1026" style="position:absolute;margin-left:456.75pt;margin-top:35.1pt;width:66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" filled="f" strokecolor="black [3213]" strokeweight="2pt"/>
            </w:pict>
          </mc:Fallback>
        </mc:AlternateContent>
      </w:r>
      <w:r w:rsidR="00E230BE">
        <w:t>Location or Name of Place</w:t>
      </w:r>
      <w:r>
        <w:t xml:space="preserve">: </w:t>
      </w:r>
      <w:r w:rsidRPr="0022116D">
        <w:rPr>
          <w:b/>
          <w:i/>
          <w:u w:val="single"/>
        </w:rPr>
        <w:t>Champaign County YMCA</w:t>
      </w:r>
      <w:r>
        <w:rPr>
          <w:u w:val="single"/>
        </w:rPr>
        <w:t xml:space="preserve"> </w:t>
      </w:r>
      <w:r w:rsidR="00E230BE">
        <w:t xml:space="preserve">Date &amp; Time of visit: </w:t>
      </w:r>
      <w:r w:rsidRPr="0022116D">
        <w:rPr>
          <w:b/>
          <w:i/>
          <w:u w:val="single"/>
        </w:rPr>
        <w:t>Oct. 25 5pm</w:t>
      </w:r>
      <w:r w:rsidR="006A2243">
        <w:br/>
        <w:t>Name of neighborhood and sub-section, if any</w:t>
      </w:r>
      <w:proofErr w:type="gramStart"/>
      <w:r w:rsidR="006A2243">
        <w:t>:_</w:t>
      </w:r>
      <w:proofErr w:type="gramEnd"/>
      <w:r w:rsidR="006A2243">
        <w:t>______________________________________</w:t>
      </w:r>
      <w:r w:rsidR="00D31DA4">
        <w:br/>
        <w:t xml:space="preserve">Circle one: This place </w:t>
      </w:r>
      <w:r w:rsidR="00D31DA4" w:rsidRPr="00D31DA4">
        <w:t xml:space="preserve">was  </w:t>
      </w:r>
      <w:r w:rsidR="00D31DA4" w:rsidRPr="00D31DA4">
        <w:rPr>
          <w:u w:val="single"/>
        </w:rPr>
        <w:t xml:space="preserve">inside </w:t>
      </w:r>
      <w:proofErr w:type="spellStart"/>
      <w:r w:rsidR="00D31DA4" w:rsidRPr="00D31DA4">
        <w:rPr>
          <w:u w:val="single"/>
        </w:rPr>
        <w:t>n’hood</w:t>
      </w:r>
      <w:proofErr w:type="spellEnd"/>
      <w:r w:rsidR="00D31DA4" w:rsidRPr="00D31DA4">
        <w:t xml:space="preserve">  </w:t>
      </w:r>
      <w:r w:rsidR="00D31DA4">
        <w:t xml:space="preserve">  </w:t>
      </w:r>
      <w:r w:rsidR="00D31DA4" w:rsidRPr="00D31DA4">
        <w:t xml:space="preserve"> </w:t>
      </w:r>
      <w:r w:rsidR="00D31DA4" w:rsidRPr="00D31DA4">
        <w:rPr>
          <w:u w:val="single"/>
        </w:rPr>
        <w:t xml:space="preserve">on </w:t>
      </w:r>
      <w:proofErr w:type="spellStart"/>
      <w:r w:rsidR="00D31DA4" w:rsidRPr="00D31DA4">
        <w:rPr>
          <w:u w:val="single"/>
        </w:rPr>
        <w:t>n’hood</w:t>
      </w:r>
      <w:proofErr w:type="spellEnd"/>
      <w:r w:rsidR="00D31DA4" w:rsidRPr="00D31DA4">
        <w:rPr>
          <w:u w:val="single"/>
        </w:rPr>
        <w:t xml:space="preserve"> periphery</w:t>
      </w:r>
      <w:r w:rsidR="00D31DA4" w:rsidRPr="00D31DA4">
        <w:t xml:space="preserve"> </w:t>
      </w:r>
      <w:r w:rsidR="00D31DA4">
        <w:t xml:space="preserve"> </w:t>
      </w:r>
      <w:r w:rsidR="00D31DA4" w:rsidRPr="00D31DA4">
        <w:t xml:space="preserve">  </w:t>
      </w:r>
      <w:r w:rsidR="00D31DA4" w:rsidRPr="00D31DA4">
        <w:rPr>
          <w:u w:val="single"/>
        </w:rPr>
        <w:t>outside walkable</w:t>
      </w:r>
      <w:r w:rsidR="00D31DA4" w:rsidRPr="00D31DA4">
        <w:t xml:space="preserve">  </w:t>
      </w:r>
      <w:r w:rsidR="00D31DA4">
        <w:t xml:space="preserve"> </w:t>
      </w:r>
      <w:r w:rsidR="00D31DA4" w:rsidRPr="00D31DA4">
        <w:t xml:space="preserve"> </w:t>
      </w:r>
      <w:r w:rsidR="00D31DA4" w:rsidRPr="00D31DA4">
        <w:rPr>
          <w:u w:val="single"/>
        </w:rPr>
        <w:t>outside drive</w:t>
      </w:r>
      <w:r w:rsidR="00E230BE" w:rsidRPr="00D31DA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8"/>
        <w:gridCol w:w="2070"/>
      </w:tblGrid>
      <w:tr w:rsidR="00E230BE" w:rsidTr="006A2243">
        <w:trPr>
          <w:trHeight w:val="485"/>
        </w:trPr>
        <w:tc>
          <w:tcPr>
            <w:tcW w:w="8478" w:type="dxa"/>
            <w:shd w:val="clear" w:color="auto" w:fill="auto"/>
            <w:vAlign w:val="center"/>
          </w:tcPr>
          <w:p w:rsidR="00E230BE" w:rsidRPr="006A2243" w:rsidRDefault="00E230BE" w:rsidP="00E5591C">
            <w:r w:rsidRPr="006A2243">
              <w:t>Convenient location/walking distance to center of neighborhood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B55B8" w:rsidP="00E5591C">
            <w:r>
              <w:t>1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Leveling: class, income, occupation, age, race and background unimportant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B55B8" w:rsidP="00E5591C">
            <w:r>
              <w:t>2</w:t>
            </w:r>
          </w:p>
        </w:tc>
      </w:tr>
      <w:tr w:rsidR="00E230BE" w:rsidTr="006A2243">
        <w:trPr>
          <w:trHeight w:val="503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Used by “regulars” from the neighborhood(s)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B55B8" w:rsidP="00E5591C">
            <w:r>
              <w:t>3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 as main activity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B55B8" w:rsidP="00E5591C">
            <w:r>
              <w:t>1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Conversations “open” to all (not limited to small group)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B55B8" w:rsidP="00E5591C">
            <w:r>
              <w:t>4</w:t>
            </w:r>
          </w:p>
        </w:tc>
      </w:tr>
      <w:tr w:rsidR="00E230BE" w:rsidTr="006A2243">
        <w:trPr>
          <w:trHeight w:val="53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OK to linger? Is lingering encouraged? Discouraged?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B55B8" w:rsidP="00E5591C">
            <w:r>
              <w:t>5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Casual/“Come as you are”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B55B8" w:rsidP="00E5591C">
            <w:r>
              <w:t>5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1B55B8">
            <w:r>
              <w:t>Inexpensive (Approx. price range:_</w:t>
            </w:r>
            <w:r w:rsidR="001B55B8">
              <w:rPr>
                <w:u w:val="single"/>
              </w:rPr>
              <w:t>$50 or $78 for family</w:t>
            </w:r>
            <w:r>
              <w:t>_)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B55B8" w:rsidP="00E5591C">
            <w:r>
              <w:t>2</w:t>
            </w:r>
          </w:p>
        </w:tc>
      </w:tr>
      <w:tr w:rsidR="00E230BE" w:rsidTr="006A2243">
        <w:trPr>
          <w:trHeight w:val="431"/>
        </w:trPr>
        <w:tc>
          <w:tcPr>
            <w:tcW w:w="8478" w:type="dxa"/>
            <w:shd w:val="clear" w:color="auto" w:fill="auto"/>
            <w:vAlign w:val="center"/>
          </w:tcPr>
          <w:p w:rsidR="001B55B8" w:rsidRDefault="00E230BE" w:rsidP="001B55B8">
            <w:r>
              <w:t>Convenient hours. (Hours</w:t>
            </w:r>
            <w:r w:rsidR="00711E04">
              <w:t xml:space="preserve">: </w:t>
            </w:r>
            <w:r w:rsidR="001B55B8">
              <w:t>Mon-Fri 5am-10pm</w:t>
            </w:r>
            <w:r w:rsidR="001B55B8">
              <w:t xml:space="preserve"> </w:t>
            </w:r>
            <w:r w:rsidR="001B55B8">
              <w:t>Sat</w:t>
            </w:r>
            <w:r w:rsidR="001B55B8">
              <w:t xml:space="preserve"> 6am</w:t>
            </w:r>
            <w:r w:rsidR="001B55B8">
              <w:t>-6pm</w:t>
            </w:r>
          </w:p>
          <w:p w:rsidR="00E230BE" w:rsidRDefault="001B55B8" w:rsidP="001B55B8">
            <w:r>
              <w:t xml:space="preserve">Sun </w:t>
            </w:r>
            <w:r>
              <w:t>1</w:t>
            </w:r>
            <w:r>
              <w:t>2pm-6pm</w:t>
            </w:r>
            <w:r>
              <w:t>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B55B8" w:rsidP="00E5591C">
            <w:r>
              <w:t>4</w:t>
            </w:r>
          </w:p>
        </w:tc>
      </w:tr>
      <w:tr w:rsidR="00E230BE" w:rsidTr="006A2243"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Heterogeneous clientele (If homogeneous, describe: age, ethnicity, gender, class, etc.)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B55B8" w:rsidP="00E5591C">
            <w:r>
              <w:t>4</w:t>
            </w:r>
          </w:p>
        </w:tc>
      </w:tr>
      <w:tr w:rsidR="00E230BE" w:rsidTr="006A2243"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People reading paper, doing homework, or engaged in “solo” or isolated activity.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B55B8" w:rsidP="00E5591C">
            <w:r>
              <w:t>3</w:t>
            </w:r>
          </w:p>
        </w:tc>
      </w:tr>
      <w:tr w:rsidR="00E230BE" w:rsidTr="006A2243">
        <w:trPr>
          <w:trHeight w:val="575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Conversations between workers and customers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B55B8" w:rsidP="00E5591C">
            <w:r>
              <w:t>4</w:t>
            </w:r>
          </w:p>
        </w:tc>
      </w:tr>
      <w:tr w:rsidR="00E230BE" w:rsidTr="006A2243">
        <w:trPr>
          <w:trHeight w:val="44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Neutral Ground?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B55B8" w:rsidP="00E5591C">
            <w:r>
              <w:t>5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Low profile, not fancy or impressive</w:t>
            </w:r>
            <w:r w:rsidR="00B16646">
              <w:t>; simple, plain, even rustic.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B55B8" w:rsidP="00E5591C">
            <w:r>
              <w:t>1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Playful mood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B55B8" w:rsidP="00E5591C">
            <w:r>
              <w:t>4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A home away from home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B55B8" w:rsidP="00E5591C">
            <w:r>
              <w:t>3</w:t>
            </w:r>
          </w:p>
        </w:tc>
      </w:tr>
      <w:tr w:rsidR="00E230BE" w:rsidTr="006A2243">
        <w:trPr>
          <w:trHeight w:val="701"/>
        </w:trPr>
        <w:tc>
          <w:tcPr>
            <w:tcW w:w="8478" w:type="dxa"/>
            <w:shd w:val="clear" w:color="auto" w:fill="auto"/>
            <w:vAlign w:val="center"/>
          </w:tcPr>
          <w:p w:rsidR="00E230BE" w:rsidRPr="00C26636" w:rsidRDefault="00E230BE" w:rsidP="00E5591C">
            <w:pPr>
              <w:rPr>
                <w:b/>
                <w:sz w:val="22"/>
                <w:szCs w:val="22"/>
              </w:rPr>
            </w:pPr>
            <w:r>
              <w:t>Bulletin Boards &amp; announcements</w:t>
            </w:r>
            <w:r w:rsidRPr="006A2243">
              <w:t>: collect information on ads for local/neighborhood groups or meetings. Who, what and how many?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B55B8" w:rsidP="00E5591C">
            <w:pPr>
              <w:spacing w:before="240"/>
            </w:pPr>
            <w:r>
              <w:t>3</w:t>
            </w:r>
          </w:p>
        </w:tc>
      </w:tr>
      <w:tr w:rsidR="00E230BE" w:rsidTr="006A2243">
        <w:trPr>
          <w:trHeight w:val="629"/>
        </w:trPr>
        <w:tc>
          <w:tcPr>
            <w:tcW w:w="8478" w:type="dxa"/>
            <w:shd w:val="clear" w:color="auto" w:fill="auto"/>
            <w:vAlign w:val="center"/>
          </w:tcPr>
          <w:p w:rsidR="00E230BE" w:rsidRPr="001B55B8" w:rsidRDefault="00E230BE" w:rsidP="00E5591C">
            <w:pPr>
              <w:rPr>
                <w:b/>
                <w:i/>
              </w:rPr>
            </w:pPr>
            <w:r>
              <w:t xml:space="preserve">Programs such as reading groups, activities, </w:t>
            </w:r>
            <w:proofErr w:type="spellStart"/>
            <w:r>
              <w:t>etc</w:t>
            </w:r>
            <w:proofErr w:type="spellEnd"/>
            <w:r>
              <w:t>? Say what age groups they are geared toward.</w:t>
            </w:r>
            <w:r w:rsidR="001B55B8">
              <w:t>(</w:t>
            </w:r>
            <w:r w:rsidR="001B55B8">
              <w:rPr>
                <w:b/>
                <w:i/>
              </w:rPr>
              <w:t>Various fitness class for wide range of age)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B55B8" w:rsidP="00E5591C">
            <w:pPr>
              <w:spacing w:before="240"/>
            </w:pPr>
            <w:r>
              <w:t>4</w:t>
            </w:r>
          </w:p>
        </w:tc>
      </w:tr>
    </w:tbl>
    <w:p w:rsidR="00E230BE" w:rsidRDefault="00E230BE" w:rsidP="00E230BE">
      <w:pPr>
        <w:jc w:val="center"/>
        <w:rPr>
          <w:b/>
        </w:rPr>
      </w:pPr>
    </w:p>
    <w:p w:rsidR="00201FD1" w:rsidRDefault="00E230BE" w:rsidP="006A2243">
      <w:pPr>
        <w:rPr>
          <w:b/>
        </w:rPr>
      </w:pPr>
      <w:r>
        <w:rPr>
          <w:b/>
        </w:rPr>
        <w:br w:type="page"/>
      </w:r>
      <w:r w:rsidR="006A2243">
        <w:rPr>
          <w:b/>
        </w:rPr>
        <w:lastRenderedPageBreak/>
        <w:t>Rate each area on the following characteristics.</w:t>
      </w:r>
    </w:p>
    <w:p w:rsidR="006A2243" w:rsidRDefault="006A2243" w:rsidP="006A2243"/>
    <w:p w:rsidR="006A2243" w:rsidRPr="00711E04" w:rsidRDefault="006A2243" w:rsidP="006A2243">
      <w:pPr>
        <w:rPr>
          <w:b/>
        </w:rPr>
      </w:pPr>
      <w:r w:rsidRPr="00711E04">
        <w:rPr>
          <w:b/>
        </w:rPr>
        <w:t>Accessibility.</w:t>
      </w:r>
    </w:p>
    <w:p w:rsidR="006A2243" w:rsidRPr="001B55B8" w:rsidRDefault="006A2243" w:rsidP="006A2243">
      <w:pPr>
        <w:rPr>
          <w:u w:val="single"/>
        </w:rPr>
      </w:pPr>
      <w:r>
        <w:tab/>
        <w:t>Parking lot? How many spaces</w:t>
      </w:r>
      <w:r w:rsidR="001B55B8">
        <w:t xml:space="preserve">? </w:t>
      </w:r>
      <w:r w:rsidR="001B55B8">
        <w:rPr>
          <w:u w:val="single"/>
        </w:rPr>
        <w:t xml:space="preserve">Approximately 400           </w:t>
      </w:r>
    </w:p>
    <w:p w:rsidR="006A2243" w:rsidRPr="001B55B8" w:rsidRDefault="006A2243" w:rsidP="006A2243">
      <w:pPr>
        <w:rPr>
          <w:u w:val="single"/>
        </w:rPr>
      </w:pPr>
      <w:r>
        <w:tab/>
        <w:t>Building capacity (interior, posted</w:t>
      </w:r>
      <w:r w:rsidR="001B55B8">
        <w:t xml:space="preserve">) </w:t>
      </w:r>
      <w:r w:rsidR="001B55B8">
        <w:rPr>
          <w:u w:val="single"/>
        </w:rPr>
        <w:t>800-850 according to receptionist</w:t>
      </w:r>
    </w:p>
    <w:p w:rsidR="006A2243" w:rsidRDefault="006A2243" w:rsidP="006A2243">
      <w:r>
        <w:tab/>
        <w:t xml:space="preserve">Outside capacity, if any </w:t>
      </w:r>
      <w:r w:rsidR="001B55B8" w:rsidRPr="001B55B8">
        <w:rPr>
          <w:u w:val="single"/>
        </w:rPr>
        <w:t>~800</w:t>
      </w:r>
    </w:p>
    <w:p w:rsidR="006A2243" w:rsidRDefault="006A2243" w:rsidP="006A2243">
      <w:pPr>
        <w:tabs>
          <w:tab w:val="left" w:leader="underscore" w:pos="10620"/>
        </w:tabs>
        <w:ind w:left="720"/>
      </w:pPr>
      <w:proofErr w:type="gramStart"/>
      <w:r>
        <w:t>bike</w:t>
      </w:r>
      <w:proofErr w:type="gramEnd"/>
      <w:r>
        <w:t xml:space="preserve"> racks?</w:t>
      </w:r>
      <w:r w:rsidR="001B55B8">
        <w:rPr>
          <w:u w:val="single"/>
        </w:rPr>
        <w:t xml:space="preserve"> 15 rack space</w:t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Distance to nearest bus stop?</w:t>
      </w:r>
      <w:r w:rsidR="001B55B8">
        <w:rPr>
          <w:u w:val="single"/>
        </w:rPr>
        <w:t xml:space="preserve"> 2 bus lines stops at front door</w:t>
      </w:r>
    </w:p>
    <w:p w:rsidR="006A2243" w:rsidRPr="001B55B8" w:rsidRDefault="006A2243" w:rsidP="006A2243">
      <w:pPr>
        <w:tabs>
          <w:tab w:val="left" w:leader="underscore" w:pos="10620"/>
        </w:tabs>
        <w:ind w:left="720"/>
        <w:rPr>
          <w:u w:val="single"/>
        </w:rPr>
      </w:pPr>
      <w:r>
        <w:t>Sidewalks around establishment?</w:t>
      </w:r>
      <w:r w:rsidR="001B55B8">
        <w:t xml:space="preserve"> </w:t>
      </w:r>
      <w:r w:rsidR="00651CBF">
        <w:rPr>
          <w:u w:val="single"/>
        </w:rPr>
        <w:t xml:space="preserve">The facility neighbors a large apartment complex that has well developed sidewalks on both sides of the streets. Near residential neighborhood also has continuous sidewalks on both sides </w:t>
      </w:r>
      <w:r w:rsidR="001B55B8">
        <w:rPr>
          <w:u w:val="single"/>
        </w:rPr>
        <w:t xml:space="preserve"> </w:t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Sidewalks leading to establishment from neighborhood?</w:t>
      </w:r>
      <w:r w:rsidR="00651CBF" w:rsidRPr="00651CBF">
        <w:rPr>
          <w:u w:val="single"/>
        </w:rPr>
        <w:t xml:space="preserve"> </w:t>
      </w:r>
      <w:r w:rsidR="00651CBF">
        <w:rPr>
          <w:u w:val="single"/>
        </w:rPr>
        <w:t>There are sidewalks leading to the facility entrance</w:t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Do people appear to arrive in groups or do they come alone?</w:t>
      </w:r>
      <w:r w:rsidR="00651CBF">
        <w:t xml:space="preserve"> </w:t>
      </w:r>
      <w:r w:rsidR="00651CBF">
        <w:rPr>
          <w:u w:val="single"/>
        </w:rPr>
        <w:t>Highly variable though there are definitely more single visitors</w:t>
      </w:r>
    </w:p>
    <w:p w:rsidR="006A2243" w:rsidRDefault="00711E04" w:rsidP="00651CBF">
      <w:pPr>
        <w:tabs>
          <w:tab w:val="left" w:leader="underscore" w:pos="10620"/>
        </w:tabs>
        <w:ind w:left="720"/>
      </w:pPr>
      <w:r>
        <w:t>Hours:</w:t>
      </w:r>
      <w:r w:rsidR="00651CBF" w:rsidRPr="00651CBF">
        <w:t xml:space="preserve"> </w:t>
      </w:r>
      <w:r w:rsidR="00651CBF" w:rsidRPr="00651CBF">
        <w:rPr>
          <w:u w:val="single"/>
        </w:rPr>
        <w:t>Mon-Fri 5am-10pm Sat 6am-6pm</w:t>
      </w:r>
      <w:r w:rsidR="00651CBF">
        <w:rPr>
          <w:u w:val="single"/>
        </w:rPr>
        <w:t xml:space="preserve"> </w:t>
      </w:r>
      <w:r w:rsidR="00651CBF" w:rsidRPr="00651CBF">
        <w:rPr>
          <w:u w:val="single"/>
        </w:rPr>
        <w:t>Sun 12pm-6pm)</w:t>
      </w:r>
    </w:p>
    <w:p w:rsidR="00711E04" w:rsidRDefault="00711E04" w:rsidP="006A2243">
      <w:pPr>
        <w:tabs>
          <w:tab w:val="left" w:leader="underscore" w:pos="10620"/>
        </w:tabs>
        <w:ind w:left="720"/>
      </w:pPr>
      <w:r>
        <w:t>Handicap accessible?</w:t>
      </w:r>
      <w:r w:rsidR="00651CBF">
        <w:rPr>
          <w:u w:val="single"/>
        </w:rPr>
        <w:t xml:space="preserve"> The building and the entire area is handicap accessible along with 15 handicap </w:t>
      </w:r>
      <w:proofErr w:type="spellStart"/>
      <w:r w:rsidR="00651CBF">
        <w:rPr>
          <w:u w:val="single"/>
        </w:rPr>
        <w:t>parkings</w:t>
      </w:r>
      <w:proofErr w:type="spellEnd"/>
      <w:r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  <w:r>
        <w:t>Outside lights?</w:t>
      </w:r>
      <w:r w:rsidR="00651CBF">
        <w:rPr>
          <w:u w:val="single"/>
        </w:rPr>
        <w:t xml:space="preserve"> Plenty of lights for the parking lot</w:t>
      </w:r>
      <w:r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</w:p>
    <w:p w:rsidR="00711E04" w:rsidRPr="00711E04" w:rsidRDefault="00711E04" w:rsidP="00711E04">
      <w:pPr>
        <w:tabs>
          <w:tab w:val="left" w:leader="underscore" w:pos="10620"/>
        </w:tabs>
        <w:rPr>
          <w:b/>
        </w:rPr>
      </w:pPr>
      <w:r w:rsidRPr="00711E04">
        <w:rPr>
          <w:b/>
        </w:rPr>
        <w:t>Leveler:</w:t>
      </w:r>
    </w:p>
    <w:p w:rsidR="00711E04" w:rsidRDefault="00711E04" w:rsidP="00711E04">
      <w:pPr>
        <w:tabs>
          <w:tab w:val="left" w:leader="underscore" w:pos="10620"/>
        </w:tabs>
        <w:ind w:left="720"/>
      </w:pPr>
      <w:r>
        <w:t>Diverse clientele? Describe kinds of people</w:t>
      </w:r>
      <w:r w:rsidR="00F61DEE">
        <w:rPr>
          <w:u w:val="single"/>
        </w:rPr>
        <w:t xml:space="preserve"> The mix is somewhat diverse, fairly reflective of the general population in the area, though majority is definitely Caucasian in 20-40 group</w:t>
      </w:r>
    </w:p>
    <w:p w:rsidR="00711E04" w:rsidRDefault="00711E04" w:rsidP="00711E04">
      <w:pPr>
        <w:tabs>
          <w:tab w:val="left" w:leader="underscore" w:pos="10620"/>
        </w:tabs>
        <w:ind w:left="1440"/>
      </w:pPr>
      <w:r w:rsidRPr="00711E04">
        <w:rPr>
          <w:b/>
        </w:rPr>
        <w:t>Age ranges</w:t>
      </w:r>
      <w:r>
        <w:t xml:space="preserve">: </w:t>
      </w:r>
      <w:r w:rsidR="00F61DEE">
        <w:rPr>
          <w:u w:val="single"/>
        </w:rPr>
        <w:t>15</w:t>
      </w:r>
      <w:r>
        <w:t xml:space="preserve">% children </w:t>
      </w:r>
      <w:r w:rsidR="00F61DEE">
        <w:rPr>
          <w:u w:val="single"/>
        </w:rPr>
        <w:t>150%</w:t>
      </w:r>
      <w:r>
        <w:t xml:space="preserve"> </w:t>
      </w:r>
      <w:proofErr w:type="gramStart"/>
      <w:r>
        <w:t xml:space="preserve">teens  </w:t>
      </w:r>
      <w:r w:rsidR="00F61DEE">
        <w:t>50</w:t>
      </w:r>
      <w:proofErr w:type="gramEnd"/>
      <w:r w:rsidR="00F61DEE">
        <w:t>%</w:t>
      </w:r>
      <w:r>
        <w:t xml:space="preserve">_adults  </w:t>
      </w:r>
      <w:r w:rsidR="00F61DEE">
        <w:t xml:space="preserve">20% </w:t>
      </w:r>
      <w:r>
        <w:t>seniors</w:t>
      </w:r>
    </w:p>
    <w:p w:rsidR="00711E04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Income:</w:t>
      </w:r>
      <w:r>
        <w:t xml:space="preserve"> </w:t>
      </w:r>
      <w:r w:rsidR="00F61DEE">
        <w:t xml:space="preserve">10% </w:t>
      </w:r>
      <w:r>
        <w:t xml:space="preserve">low income     </w:t>
      </w:r>
      <w:r w:rsidR="00F61DEE">
        <w:t>80%</w:t>
      </w:r>
      <w:r>
        <w:t xml:space="preserve"> middle </w:t>
      </w:r>
      <w:proofErr w:type="gramStart"/>
      <w:r>
        <w:t xml:space="preserve">income  </w:t>
      </w:r>
      <w:r w:rsidR="00F61DEE">
        <w:t>10</w:t>
      </w:r>
      <w:proofErr w:type="gramEnd"/>
      <w:r w:rsidR="00F61DEE">
        <w:t xml:space="preserve">% </w:t>
      </w:r>
      <w:r>
        <w:t>upper income</w:t>
      </w:r>
    </w:p>
    <w:p w:rsidR="00711E04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Race</w:t>
      </w:r>
      <w:r w:rsidR="006E0C3D">
        <w:rPr>
          <w:b/>
        </w:rPr>
        <w:t>/gender</w:t>
      </w:r>
      <w:r>
        <w:rPr>
          <w:b/>
        </w:rPr>
        <w:t>:</w:t>
      </w:r>
      <w:r w:rsidR="006E0C3D">
        <w:t xml:space="preserve"> mixed or mostly one</w:t>
      </w:r>
      <w:r>
        <w:t xml:space="preserve"> clientele? </w:t>
      </w:r>
      <w:r w:rsidR="00F61DEE">
        <w:rPr>
          <w:u w:val="single"/>
        </w:rPr>
        <w:t>African Americans are probably underrepresented though there are noticeable amount of various minority groups. Females probably represent 60-70% of the clientele though</w:t>
      </w:r>
      <w:r>
        <w:br/>
      </w:r>
      <w:r>
        <w:rPr>
          <w:b/>
        </w:rPr>
        <w:t>%Students (guess)</w:t>
      </w:r>
      <w:proofErr w:type="gramStart"/>
      <w:r w:rsidRPr="00711E04">
        <w:t>:</w:t>
      </w:r>
      <w:r w:rsidR="00F61DEE">
        <w:rPr>
          <w:u w:val="single"/>
        </w:rPr>
        <w:t>Approximately</w:t>
      </w:r>
      <w:proofErr w:type="gramEnd"/>
      <w:r w:rsidR="00F61DEE">
        <w:rPr>
          <w:u w:val="single"/>
        </w:rPr>
        <w:t xml:space="preserve"> 30%</w:t>
      </w:r>
    </w:p>
    <w:p w:rsidR="00711E04" w:rsidRDefault="00711E04" w:rsidP="00711E04">
      <w:pPr>
        <w:tabs>
          <w:tab w:val="left" w:leader="underscore" w:pos="10620"/>
        </w:tabs>
        <w:ind w:left="1440"/>
      </w:pPr>
    </w:p>
    <w:p w:rsidR="00711E04" w:rsidRPr="00B90092" w:rsidRDefault="00711E04" w:rsidP="00711E04">
      <w:pPr>
        <w:tabs>
          <w:tab w:val="left" w:leader="underscore" w:pos="10620"/>
        </w:tabs>
        <w:rPr>
          <w:b/>
        </w:rPr>
      </w:pPr>
      <w:r w:rsidRPr="00B90092">
        <w:rPr>
          <w:b/>
        </w:rPr>
        <w:t>Conversation as Main Activity:</w:t>
      </w:r>
    </w:p>
    <w:p w:rsidR="00711E04" w:rsidRDefault="00F61DEE" w:rsidP="007311D7">
      <w:pPr>
        <w:tabs>
          <w:tab w:val="left" w:leader="underscore" w:pos="10620"/>
        </w:tabs>
        <w:spacing w:after="60"/>
        <w:ind w:left="720"/>
      </w:pPr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187325</wp:posOffset>
                </wp:positionV>
                <wp:extent cx="990600" cy="2190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46E57F" id="Oval 2" o:spid="_x0000_s1026" style="position:absolute;margin-left:150pt;margin-top:14.75pt;width:78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" filled="f" strokecolor="black [3213]" strokeweight="2pt"/>
            </w:pict>
          </mc:Fallback>
        </mc:AlternateContent>
      </w:r>
      <w:r w:rsidR="00711E04" w:rsidRPr="00B90092">
        <w:rPr>
          <w:b/>
        </w:rPr>
        <w:t>Music/TV</w:t>
      </w:r>
      <w:r w:rsidR="00711E04">
        <w:t xml:space="preserve"> volume: </w:t>
      </w:r>
      <w:r>
        <w:rPr>
          <w:u w:val="single"/>
        </w:rPr>
        <w:t>None present outside of fitness classes</w:t>
      </w:r>
    </w:p>
    <w:p w:rsidR="00711E04" w:rsidRDefault="00711E04" w:rsidP="007311D7">
      <w:pPr>
        <w:tabs>
          <w:tab w:val="left" w:leader="underscore" w:pos="10620"/>
        </w:tabs>
        <w:spacing w:line="200" w:lineRule="exact"/>
        <w:ind w:left="720"/>
      </w:pPr>
      <w:r w:rsidRPr="00B90092">
        <w:rPr>
          <w:b/>
        </w:rPr>
        <w:t>Patrons:</w:t>
      </w:r>
      <w:r w:rsidR="00B90092">
        <w:rPr>
          <w:b/>
        </w:rPr>
        <w:t xml:space="preserve">  </w:t>
      </w:r>
      <w:r>
        <w:t xml:space="preserve"> Mostly      </w:t>
      </w:r>
      <w:r w:rsidR="00B90092">
        <w:t xml:space="preserve"> a </w:t>
      </w:r>
      <w:r>
        <w:t xml:space="preserve">little talking     a lot of      loud talking    </w:t>
      </w:r>
      <w:r w:rsidR="00B90092">
        <w:t xml:space="preserve"> fun, </w:t>
      </w:r>
      <w:r>
        <w:t xml:space="preserve">free ranging </w:t>
      </w:r>
      <w:r w:rsidR="006E0C3D">
        <w:t xml:space="preserve">discussion </w:t>
      </w:r>
      <w:r>
        <w:br/>
      </w:r>
      <w:r w:rsidR="006E0C3D" w:rsidRPr="006E0C3D">
        <w:rPr>
          <w:sz w:val="20"/>
          <w:szCs w:val="20"/>
        </w:rPr>
        <w:t>(circle one)</w:t>
      </w:r>
      <w:r>
        <w:t xml:space="preserve">   </w:t>
      </w:r>
      <w:r w:rsidR="006E0C3D">
        <w:t>s</w:t>
      </w:r>
      <w:r w:rsidR="00B90092">
        <w:t xml:space="preserve">ilent                           </w:t>
      </w:r>
      <w:r>
        <w:t xml:space="preserve">       </w:t>
      </w:r>
      <w:r w:rsidR="00B90092">
        <w:t>talking</w:t>
      </w:r>
      <w:r>
        <w:t xml:space="preserve">                                      across many tables</w:t>
      </w:r>
    </w:p>
    <w:p w:rsidR="00B90092" w:rsidRDefault="00B90092" w:rsidP="00711E04">
      <w:pPr>
        <w:tabs>
          <w:tab w:val="left" w:leader="underscore" w:pos="10620"/>
        </w:tabs>
        <w:ind w:left="720"/>
      </w:pPr>
    </w:p>
    <w:p w:rsidR="00B90092" w:rsidRDefault="00B90092" w:rsidP="00B90092">
      <w:pPr>
        <w:tabs>
          <w:tab w:val="left" w:leader="underscore" w:pos="10620"/>
        </w:tabs>
      </w:pPr>
      <w:r>
        <w:rPr>
          <w:b/>
        </w:rPr>
        <w:t>Playful Mood?</w:t>
      </w:r>
      <w:r>
        <w:t xml:space="preserve">  Laughter?              Smiling?            Joking?   </w:t>
      </w:r>
    </w:p>
    <w:p w:rsidR="00B90092" w:rsidRPr="00F61DEE" w:rsidRDefault="00B90092" w:rsidP="00B90092">
      <w:pPr>
        <w:tabs>
          <w:tab w:val="left" w:leader="underscore" w:pos="10620"/>
        </w:tabs>
        <w:ind w:left="720"/>
        <w:rPr>
          <w:u w:val="single"/>
        </w:rPr>
      </w:pPr>
      <w:r>
        <w:t xml:space="preserve">Other </w:t>
      </w:r>
      <w:proofErr w:type="spellStart"/>
      <w:r>
        <w:t>descriptives</w:t>
      </w:r>
      <w:proofErr w:type="spellEnd"/>
      <w:r>
        <w:t>:</w:t>
      </w:r>
      <w:r w:rsidR="00F61DEE">
        <w:rPr>
          <w:u w:val="single"/>
        </w:rPr>
        <w:t xml:space="preserve"> People are mostly busily engaged in sporting</w:t>
      </w:r>
      <w:r w:rsidR="00A55C88">
        <w:rPr>
          <w:u w:val="single"/>
        </w:rPr>
        <w:t>/fitness</w:t>
      </w:r>
      <w:r w:rsidR="00F61DEE">
        <w:rPr>
          <w:u w:val="single"/>
        </w:rPr>
        <w:t xml:space="preserve"> activities. Children there are definitely playful</w:t>
      </w:r>
      <w:r w:rsidR="00A55C88">
        <w:rPr>
          <w:u w:val="single"/>
        </w:rPr>
        <w:t>. People seem to be enjoying themselves overall</w:t>
      </w:r>
    </w:p>
    <w:p w:rsidR="00B90092" w:rsidRDefault="00B90092" w:rsidP="00B90092">
      <w:pPr>
        <w:tabs>
          <w:tab w:val="left" w:leader="underscore" w:pos="10620"/>
        </w:tabs>
      </w:pPr>
    </w:p>
    <w:p w:rsidR="00B90092" w:rsidRDefault="00B90092" w:rsidP="00B90092">
      <w:pPr>
        <w:tabs>
          <w:tab w:val="left" w:leader="underscore" w:pos="10620"/>
        </w:tabs>
      </w:pPr>
      <w:r w:rsidRPr="00B90092">
        <w:rPr>
          <w:b/>
        </w:rPr>
        <w:t>Regulars</w:t>
      </w:r>
      <w:r>
        <w:t>?</w:t>
      </w:r>
    </w:p>
    <w:p w:rsidR="00B90092" w:rsidRDefault="007311D7" w:rsidP="00B90092">
      <w:pPr>
        <w:tabs>
          <w:tab w:val="left" w:leader="underscore" w:pos="10620"/>
        </w:tabs>
        <w:ind w:left="720"/>
      </w:pPr>
      <w:r>
        <w:t>Unless you know, a</w:t>
      </w:r>
      <w:r w:rsidR="00B90092">
        <w:t>sk proprietor, bartender or wait staff about how many regulars they have, where they come from, and who they are (townies; neighborhood residents; workers at particular place; students, etc.</w:t>
      </w:r>
    </w:p>
    <w:p w:rsidR="00B90092" w:rsidRPr="00A55C88" w:rsidRDefault="00A55C88" w:rsidP="00B90092">
      <w:pPr>
        <w:tabs>
          <w:tab w:val="left" w:leader="underscore" w:pos="10620"/>
        </w:tabs>
        <w:ind w:left="720"/>
        <w:rPr>
          <w:u w:val="single"/>
        </w:rPr>
      </w:pPr>
      <w:r>
        <w:rPr>
          <w:u w:val="single"/>
        </w:rPr>
        <w:t xml:space="preserve">They believe the people come from various parts of town rather than just neighborhood residents. The membership stays quite consistent. </w:t>
      </w:r>
    </w:p>
    <w:sectPr w:rsidR="00B90092" w:rsidRPr="00A55C88" w:rsidSect="00A55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68" w:rsidRDefault="00332768" w:rsidP="00E230BE">
      <w:r>
        <w:separator/>
      </w:r>
    </w:p>
  </w:endnote>
  <w:endnote w:type="continuationSeparator" w:id="0">
    <w:p w:rsidR="00332768" w:rsidRDefault="00332768" w:rsidP="00E2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88" w:rsidRDefault="00A55C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88" w:rsidRDefault="00A55C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88" w:rsidRDefault="00A55C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68" w:rsidRDefault="00332768" w:rsidP="00E230BE">
      <w:r>
        <w:separator/>
      </w:r>
    </w:p>
  </w:footnote>
  <w:footnote w:type="continuationSeparator" w:id="0">
    <w:p w:rsidR="00332768" w:rsidRDefault="00332768" w:rsidP="00E23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88" w:rsidRDefault="00A55C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403B3554D461480C8AB9C8FDACA94B0B"/>
      </w:placeholder>
      <w:temporary/>
      <w:showingPlcHdr/>
      <w15:appearance w15:val="hidden"/>
    </w:sdtPr>
    <w:sdtContent>
      <w:p w:rsidR="00A55C88" w:rsidRDefault="00A55C88">
        <w:pPr>
          <w:pStyle w:val="Header"/>
        </w:pPr>
        <w:r>
          <w:t>[Type here]</w:t>
        </w:r>
      </w:p>
    </w:sdtContent>
  </w:sdt>
  <w:p w:rsidR="00A55C88" w:rsidRDefault="00A55C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88" w:rsidRDefault="00A55C88">
    <w:pPr>
      <w:pStyle w:val="Header"/>
    </w:pPr>
    <w:r>
      <w:t xml:space="preserve">Will’s Trace by P.J. </w:t>
    </w:r>
    <w:r>
      <w:t>Kim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543C3"/>
    <w:multiLevelType w:val="hybridMultilevel"/>
    <w:tmpl w:val="C284C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2A6357"/>
    <w:multiLevelType w:val="hybridMultilevel"/>
    <w:tmpl w:val="9214A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BE"/>
    <w:rsid w:val="001109B1"/>
    <w:rsid w:val="001B55B8"/>
    <w:rsid w:val="00215077"/>
    <w:rsid w:val="0022116D"/>
    <w:rsid w:val="00332768"/>
    <w:rsid w:val="00340F84"/>
    <w:rsid w:val="00602E25"/>
    <w:rsid w:val="00651CBF"/>
    <w:rsid w:val="0069237A"/>
    <w:rsid w:val="006A2243"/>
    <w:rsid w:val="006A7006"/>
    <w:rsid w:val="006E0C3D"/>
    <w:rsid w:val="007049B0"/>
    <w:rsid w:val="00711E04"/>
    <w:rsid w:val="007311D7"/>
    <w:rsid w:val="00A55C88"/>
    <w:rsid w:val="00AD2A9A"/>
    <w:rsid w:val="00B16646"/>
    <w:rsid w:val="00B90092"/>
    <w:rsid w:val="00BA550B"/>
    <w:rsid w:val="00D31DA4"/>
    <w:rsid w:val="00D7704B"/>
    <w:rsid w:val="00E230BE"/>
    <w:rsid w:val="00E310BD"/>
    <w:rsid w:val="00F6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F34896-EBD9-4A46-867E-23ADBE2E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BE"/>
    <w:pPr>
      <w:spacing w:after="0" w:line="240" w:lineRule="auto"/>
    </w:pPr>
    <w:rPr>
      <w:rFonts w:eastAsia="Times New Roman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23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30BE"/>
    <w:rPr>
      <w:rFonts w:eastAsia="Times New Roman" w:cs="Arial"/>
      <w:sz w:val="20"/>
      <w:szCs w:val="20"/>
    </w:rPr>
  </w:style>
  <w:style w:type="character" w:styleId="FootnoteReference">
    <w:name w:val="footnote reference"/>
    <w:semiHidden/>
    <w:rsid w:val="00E230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5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C88"/>
    <w:rPr>
      <w:rFonts w:eastAsia="Times New Roman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C88"/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3B3554D461480C8AB9C8FDACA94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3BE53-61B2-4C48-BD07-CB0B17FBFB85}"/>
      </w:docPartPr>
      <w:docPartBody>
        <w:p w:rsidR="00000000" w:rsidRDefault="001402F5" w:rsidP="001402F5">
          <w:pPr>
            <w:pStyle w:val="403B3554D461480C8AB9C8FDACA94B0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F5"/>
    <w:rsid w:val="001402F5"/>
    <w:rsid w:val="003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3B3554D461480C8AB9C8FDACA94B0B">
    <w:name w:val="403B3554D461480C8AB9C8FDACA94B0B"/>
    <w:rsid w:val="00140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Place Tool, Draft</vt:lpstr>
    </vt:vector>
  </TitlesOfParts>
  <Company>Microsoft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Place Tool, Draft</dc:title>
  <dc:creator>Michael A. Krassa</dc:creator>
  <cp:keywords>NRES 598, Fall 2016</cp:keywords>
  <dc:description>first draft</dc:description>
  <cp:lastModifiedBy>P.J. Kim</cp:lastModifiedBy>
  <cp:revision>2</cp:revision>
  <dcterms:created xsi:type="dcterms:W3CDTF">2016-10-26T05:21:00Z</dcterms:created>
  <dcterms:modified xsi:type="dcterms:W3CDTF">2016-10-26T05:21:00Z</dcterms:modified>
</cp:coreProperties>
</file>